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A82CF0" w14:textId="77777777" w:rsidR="00DD4116" w:rsidRDefault="00DD4116" w:rsidP="001064B4">
      <w:pPr>
        <w:ind w:firstLine="0"/>
        <w:rPr>
          <w:lang w:eastAsia="en-US"/>
        </w:rPr>
      </w:pPr>
    </w:p>
    <w:p w14:paraId="16D0A1A6" w14:textId="77777777" w:rsidR="001064B4" w:rsidRDefault="001064B4" w:rsidP="00DD4116">
      <w:pPr>
        <w:rPr>
          <w:lang w:eastAsia="en-US"/>
        </w:rPr>
      </w:pPr>
    </w:p>
    <w:p w14:paraId="5CD60BD5" w14:textId="77777777" w:rsidR="001064B4" w:rsidRDefault="001064B4" w:rsidP="00DD4116">
      <w:pPr>
        <w:rPr>
          <w:lang w:eastAsia="en-US"/>
        </w:rPr>
      </w:pPr>
    </w:p>
    <w:p w14:paraId="1A90E2DE" w14:textId="77777777" w:rsidR="001064B4" w:rsidRDefault="001064B4" w:rsidP="00DD4116">
      <w:pPr>
        <w:rPr>
          <w:lang w:eastAsia="en-US"/>
        </w:rPr>
      </w:pPr>
    </w:p>
    <w:p w14:paraId="435C151F" w14:textId="77777777" w:rsidR="001064B4" w:rsidRDefault="001064B4" w:rsidP="00DD4116">
      <w:pPr>
        <w:rPr>
          <w:lang w:eastAsia="en-US"/>
        </w:rPr>
      </w:pPr>
    </w:p>
    <w:p w14:paraId="3EA32220" w14:textId="77777777" w:rsidR="001064B4" w:rsidRDefault="001064B4" w:rsidP="00DD4116">
      <w:pPr>
        <w:rPr>
          <w:lang w:eastAsia="en-US"/>
        </w:rPr>
      </w:pPr>
    </w:p>
    <w:p w14:paraId="1360F3A1" w14:textId="77777777" w:rsidR="001064B4" w:rsidRDefault="001064B4" w:rsidP="00DD4116">
      <w:pPr>
        <w:rPr>
          <w:lang w:eastAsia="en-US"/>
        </w:rPr>
      </w:pPr>
    </w:p>
    <w:p w14:paraId="096F1E57" w14:textId="77777777" w:rsidR="001064B4" w:rsidRDefault="001064B4" w:rsidP="00DD4116">
      <w:pPr>
        <w:rPr>
          <w:lang w:eastAsia="en-US"/>
        </w:rPr>
      </w:pPr>
    </w:p>
    <w:p w14:paraId="06EBA196" w14:textId="77777777" w:rsidR="001064B4" w:rsidRDefault="001064B4" w:rsidP="00DD4116">
      <w:pPr>
        <w:rPr>
          <w:lang w:eastAsia="en-US"/>
        </w:rPr>
      </w:pPr>
    </w:p>
    <w:p w14:paraId="02EE5FF6" w14:textId="77777777" w:rsidR="00A63223" w:rsidRPr="00583F8A" w:rsidRDefault="00A63223" w:rsidP="00583F8A">
      <w:pPr>
        <w:pStyle w:val="afffff9"/>
      </w:pPr>
      <w:r w:rsidRPr="00583F8A">
        <w:t xml:space="preserve">ЕДИНая ГОСУДАРСТВЕННая ИНФОРМАЦИОННая </w:t>
      </w:r>
    </w:p>
    <w:p w14:paraId="0DE407A2" w14:textId="3EDD2811" w:rsidR="00A63223" w:rsidRPr="00583F8A" w:rsidRDefault="00A63223" w:rsidP="00583F8A">
      <w:pPr>
        <w:pStyle w:val="afffff9"/>
      </w:pPr>
      <w:r w:rsidRPr="00583F8A">
        <w:t xml:space="preserve">СИСТЕМа В СФЕРЕ ЗДРАВООХРАНЕНИЯ </w:t>
      </w:r>
    </w:p>
    <w:p w14:paraId="3005C611" w14:textId="77777777" w:rsidR="00A63223" w:rsidRDefault="00A63223" w:rsidP="001064B4">
      <w:pPr>
        <w:pStyle w:val="afffffd"/>
        <w:ind w:firstLine="0"/>
        <w:jc w:val="both"/>
      </w:pPr>
    </w:p>
    <w:p w14:paraId="0768B134" w14:textId="77777777" w:rsidR="0018510F" w:rsidRPr="006732A9" w:rsidRDefault="0018510F" w:rsidP="0018510F">
      <w:pPr>
        <w:tabs>
          <w:tab w:val="left" w:pos="1884"/>
          <w:tab w:val="center" w:pos="4821"/>
        </w:tabs>
        <w:spacing w:line="240" w:lineRule="auto"/>
        <w:ind w:firstLine="0"/>
        <w:jc w:val="center"/>
        <w:rPr>
          <w:rStyle w:val="affffff4"/>
        </w:rPr>
      </w:pPr>
      <w:r w:rsidRPr="006732A9">
        <w:rPr>
          <w:rStyle w:val="affffff4"/>
        </w:rPr>
        <w:t>Руководство пользователя</w:t>
      </w:r>
    </w:p>
    <w:p w14:paraId="5662BB08" w14:textId="77777777" w:rsidR="0018510F" w:rsidRPr="004E1F49" w:rsidRDefault="0018510F" w:rsidP="0018510F">
      <w:pPr>
        <w:tabs>
          <w:tab w:val="left" w:pos="1884"/>
          <w:tab w:val="center" w:pos="4821"/>
        </w:tabs>
        <w:spacing w:line="240" w:lineRule="auto"/>
        <w:ind w:firstLine="0"/>
        <w:jc w:val="center"/>
        <w:rPr>
          <w:caps/>
          <w:sz w:val="32"/>
          <w:szCs w:val="32"/>
        </w:rPr>
      </w:pPr>
    </w:p>
    <w:p w14:paraId="4A44F816" w14:textId="77777777" w:rsidR="00C50041" w:rsidRPr="00C50041" w:rsidRDefault="00C50041" w:rsidP="00C50041">
      <w:pPr>
        <w:tabs>
          <w:tab w:val="left" w:pos="1884"/>
          <w:tab w:val="center" w:pos="4821"/>
        </w:tabs>
        <w:spacing w:line="240" w:lineRule="auto"/>
        <w:ind w:firstLine="0"/>
        <w:jc w:val="center"/>
        <w:rPr>
          <w:rStyle w:val="affffff4"/>
        </w:rPr>
      </w:pPr>
      <w:r w:rsidRPr="00C50041">
        <w:rPr>
          <w:rStyle w:val="affffff4"/>
        </w:rPr>
        <w:t>Подсистема «Федеральный реестр нормативно-справочной информации в сфере здравоохранения»</w:t>
      </w:r>
    </w:p>
    <w:p w14:paraId="4D1817A8" w14:textId="77777777" w:rsidR="00DE5AC1" w:rsidRDefault="00DE5AC1" w:rsidP="00A63223">
      <w:pPr>
        <w:pStyle w:val="afff2"/>
        <w:ind w:firstLine="0"/>
        <w:jc w:val="center"/>
      </w:pPr>
    </w:p>
    <w:p w14:paraId="7A45551B" w14:textId="7ED7D523" w:rsidR="00A63223" w:rsidRDefault="00A63223" w:rsidP="00A63223">
      <w:pPr>
        <w:pStyle w:val="afff2"/>
        <w:ind w:firstLine="0"/>
        <w:jc w:val="center"/>
      </w:pPr>
      <w:r>
        <w:t xml:space="preserve">На </w:t>
      </w:r>
      <w:r w:rsidR="00C326FA">
        <w:rPr>
          <w:noProof/>
        </w:rPr>
        <w:fldChar w:fldCharType="begin"/>
      </w:r>
      <w:r w:rsidR="00C326FA">
        <w:rPr>
          <w:noProof/>
        </w:rPr>
        <w:instrText xml:space="preserve"> NUMPAGES   \* MERGEFORMAT </w:instrText>
      </w:r>
      <w:r w:rsidR="00C326FA">
        <w:rPr>
          <w:noProof/>
        </w:rPr>
        <w:fldChar w:fldCharType="separate"/>
      </w:r>
      <w:r w:rsidR="00A66062">
        <w:rPr>
          <w:noProof/>
        </w:rPr>
        <w:t>31</w:t>
      </w:r>
      <w:r w:rsidR="00C326FA">
        <w:rPr>
          <w:noProof/>
        </w:rPr>
        <w:fldChar w:fldCharType="end"/>
      </w:r>
      <w:r>
        <w:t xml:space="preserve"> листах</w:t>
      </w:r>
    </w:p>
    <w:p w14:paraId="4EA07238" w14:textId="43BE2231" w:rsidR="00A63223" w:rsidRDefault="00A63223" w:rsidP="00A63223">
      <w:pPr>
        <w:pStyle w:val="afff2"/>
        <w:ind w:firstLine="0"/>
        <w:jc w:val="center"/>
      </w:pPr>
    </w:p>
    <w:p w14:paraId="1E9FCB19" w14:textId="77777777" w:rsidR="00A63223" w:rsidRDefault="00A63223" w:rsidP="00C313A9">
      <w:pPr>
        <w:pStyle w:val="afff2"/>
        <w:ind w:firstLine="0"/>
      </w:pPr>
      <w:bookmarkStart w:id="0" w:name="_GoBack"/>
      <w:bookmarkEnd w:id="0"/>
    </w:p>
    <w:p w14:paraId="131088A5" w14:textId="77777777" w:rsidR="001064B4" w:rsidRDefault="001064B4" w:rsidP="00C313A9">
      <w:pPr>
        <w:pStyle w:val="afff2"/>
        <w:ind w:firstLine="0"/>
      </w:pPr>
    </w:p>
    <w:p w14:paraId="7C56D424" w14:textId="30506E29" w:rsidR="001064B4" w:rsidRDefault="001064B4" w:rsidP="00C313A9">
      <w:pPr>
        <w:pStyle w:val="afff2"/>
        <w:ind w:firstLine="0"/>
      </w:pPr>
    </w:p>
    <w:p w14:paraId="189EE47A" w14:textId="22AFDE09" w:rsidR="00DE5AC1" w:rsidRDefault="00DE5AC1" w:rsidP="00C313A9">
      <w:pPr>
        <w:pStyle w:val="afff2"/>
        <w:ind w:firstLine="0"/>
      </w:pPr>
    </w:p>
    <w:p w14:paraId="4FE5BE35" w14:textId="3BBEE746" w:rsidR="00DE5AC1" w:rsidRDefault="00DE5AC1" w:rsidP="00C313A9">
      <w:pPr>
        <w:pStyle w:val="afff2"/>
        <w:ind w:firstLine="0"/>
      </w:pPr>
    </w:p>
    <w:p w14:paraId="5B46CD16" w14:textId="77777777" w:rsidR="00DE5AC1" w:rsidRDefault="00DE5AC1" w:rsidP="00C313A9">
      <w:pPr>
        <w:pStyle w:val="afff2"/>
        <w:ind w:firstLine="0"/>
      </w:pPr>
    </w:p>
    <w:p w14:paraId="2A155DBE" w14:textId="77777777" w:rsidR="001064B4" w:rsidRDefault="001064B4" w:rsidP="00C313A9">
      <w:pPr>
        <w:pStyle w:val="afff2"/>
        <w:ind w:firstLine="0"/>
      </w:pPr>
    </w:p>
    <w:p w14:paraId="10BA14D3" w14:textId="77777777" w:rsidR="001064B4" w:rsidRDefault="001064B4" w:rsidP="00C313A9">
      <w:pPr>
        <w:pStyle w:val="afff2"/>
        <w:ind w:firstLine="0"/>
      </w:pPr>
    </w:p>
    <w:p w14:paraId="4DBD8B1D" w14:textId="77777777" w:rsidR="001064B4" w:rsidRDefault="001064B4" w:rsidP="00C313A9">
      <w:pPr>
        <w:pStyle w:val="afff2"/>
        <w:ind w:firstLine="0"/>
      </w:pPr>
    </w:p>
    <w:p w14:paraId="6F47BAC9" w14:textId="77777777" w:rsidR="001064B4" w:rsidRDefault="001064B4" w:rsidP="00C313A9">
      <w:pPr>
        <w:pStyle w:val="afff2"/>
        <w:ind w:firstLine="0"/>
      </w:pPr>
    </w:p>
    <w:p w14:paraId="6406792D" w14:textId="77777777" w:rsidR="00513A7B" w:rsidRDefault="00513A7B" w:rsidP="00A63223">
      <w:pPr>
        <w:pStyle w:val="afff2"/>
        <w:ind w:firstLine="0"/>
        <w:jc w:val="center"/>
      </w:pPr>
    </w:p>
    <w:p w14:paraId="5D93C2F7" w14:textId="5938269E" w:rsidR="00C86CCA" w:rsidRDefault="005D3BA7" w:rsidP="00B3462B">
      <w:pPr>
        <w:pStyle w:val="afff2"/>
        <w:ind w:firstLine="0"/>
        <w:jc w:val="center"/>
      </w:pPr>
      <w:r>
        <w:t>2018</w:t>
      </w:r>
      <w:r w:rsidR="00A63223">
        <w:t xml:space="preserve"> год</w:t>
      </w:r>
    </w:p>
    <w:sdt>
      <w:sdtPr>
        <w:rPr>
          <w:rFonts w:ascii="Times New Roman" w:hAnsi="Times New Roman"/>
          <w:b w:val="0"/>
          <w:caps/>
        </w:rPr>
        <w:id w:val="781391505"/>
        <w:docPartObj>
          <w:docPartGallery w:val="Table of Contents"/>
          <w:docPartUnique/>
        </w:docPartObj>
      </w:sdtPr>
      <w:sdtEndPr>
        <w:rPr>
          <w:bCs/>
          <w:caps w:val="0"/>
        </w:rPr>
      </w:sdtEndPr>
      <w:sdtContent>
        <w:p w14:paraId="7A9D5367" w14:textId="6EBF4736" w:rsidR="00C86CCA" w:rsidRPr="0076746C" w:rsidRDefault="00C86CCA" w:rsidP="00C86CCA">
          <w:pPr>
            <w:pStyle w:val="afff"/>
            <w:spacing w:after="0" w:line="480" w:lineRule="auto"/>
            <w:ind w:firstLine="0"/>
            <w:jc w:val="center"/>
            <w:rPr>
              <w:rFonts w:ascii="Times New Roman" w:hAnsi="Times New Roman"/>
            </w:rPr>
          </w:pPr>
          <w:r w:rsidRPr="0076746C">
            <w:rPr>
              <w:rFonts w:ascii="Times New Roman" w:hAnsi="Times New Roman"/>
            </w:rPr>
            <w:t>С</w:t>
          </w:r>
          <w:r w:rsidR="0076746C" w:rsidRPr="0076746C">
            <w:rPr>
              <w:rFonts w:ascii="Times New Roman" w:hAnsi="Times New Roman"/>
            </w:rPr>
            <w:t>ОДЕРЖАНИЕ</w:t>
          </w:r>
        </w:p>
        <w:p w14:paraId="17F1DFA1" w14:textId="1BD537A2" w:rsidR="00A66062" w:rsidRDefault="000C114A">
          <w:pPr>
            <w:pStyle w:val="19"/>
            <w:rPr>
              <w:rFonts w:asciiTheme="minorHAnsi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27559282" w:history="1">
            <w:r w:rsidR="00A66062" w:rsidRPr="00A16D49">
              <w:rPr>
                <w:rStyle w:val="aff2"/>
                <w:noProof/>
              </w:rPr>
              <w:t>1</w:t>
            </w:r>
            <w:r w:rsidR="00A66062"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="00A66062" w:rsidRPr="00A16D49">
              <w:rPr>
                <w:rStyle w:val="aff2"/>
                <w:noProof/>
              </w:rPr>
              <w:t>Введение</w:t>
            </w:r>
            <w:r w:rsidR="00A66062">
              <w:rPr>
                <w:noProof/>
                <w:webHidden/>
              </w:rPr>
              <w:tab/>
            </w:r>
            <w:r w:rsidR="00A66062">
              <w:rPr>
                <w:noProof/>
                <w:webHidden/>
              </w:rPr>
              <w:fldChar w:fldCharType="begin"/>
            </w:r>
            <w:r w:rsidR="00A66062">
              <w:rPr>
                <w:noProof/>
                <w:webHidden/>
              </w:rPr>
              <w:instrText xml:space="preserve"> PAGEREF _Toc527559282 \h </w:instrText>
            </w:r>
            <w:r w:rsidR="00A66062">
              <w:rPr>
                <w:noProof/>
                <w:webHidden/>
              </w:rPr>
            </w:r>
            <w:r w:rsidR="00A66062">
              <w:rPr>
                <w:noProof/>
                <w:webHidden/>
              </w:rPr>
              <w:fldChar w:fldCharType="separate"/>
            </w:r>
            <w:r w:rsidR="00A66062">
              <w:rPr>
                <w:noProof/>
                <w:webHidden/>
              </w:rPr>
              <w:t>3</w:t>
            </w:r>
            <w:r w:rsidR="00A66062">
              <w:rPr>
                <w:noProof/>
                <w:webHidden/>
              </w:rPr>
              <w:fldChar w:fldCharType="end"/>
            </w:r>
          </w:hyperlink>
        </w:p>
        <w:p w14:paraId="351CE1FB" w14:textId="5E0AFF50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83" w:history="1">
            <w:r w:rsidRPr="00A16D49">
              <w:rPr>
                <w:rStyle w:val="aff2"/>
                <w:noProof/>
              </w:rPr>
              <w:t>1.1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Область применения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162065" w14:textId="7E13A21F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84" w:history="1">
            <w:r w:rsidRPr="00A16D49">
              <w:rPr>
                <w:rStyle w:val="aff2"/>
                <w:noProof/>
              </w:rPr>
              <w:t>1.2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Краткое описание возможностей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E57DBC" w14:textId="6299B530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85" w:history="1">
            <w:r w:rsidRPr="00A16D49">
              <w:rPr>
                <w:rStyle w:val="aff2"/>
                <w:noProof/>
              </w:rPr>
              <w:t>1.3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Уровень подготовки пользователя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15743C" w14:textId="612B2409" w:rsidR="00A66062" w:rsidRDefault="00A66062">
          <w:pPr>
            <w:pStyle w:val="19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86" w:history="1">
            <w:r w:rsidRPr="00A16D49">
              <w:rPr>
                <w:rStyle w:val="aff2"/>
                <w:noProof/>
              </w:rPr>
              <w:t>2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Назначения и условия применения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18DA97" w14:textId="75AD2427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87" w:history="1">
            <w:r w:rsidRPr="00A16D49">
              <w:rPr>
                <w:rStyle w:val="aff2"/>
                <w:noProof/>
              </w:rPr>
              <w:t>2.1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Функции, для автоматизации которых предназначена Подсистема ФНСИ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86C6EC" w14:textId="517FCBEB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88" w:history="1">
            <w:r w:rsidRPr="00A16D49">
              <w:rPr>
                <w:rStyle w:val="aff2"/>
                <w:noProof/>
              </w:rPr>
              <w:t>2.2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Условия, при соблюдении которых обеспечивается применение Подсистема ФНСИ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8A0D12" w14:textId="49E214BD" w:rsidR="00A66062" w:rsidRDefault="00A66062">
          <w:pPr>
            <w:pStyle w:val="19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89" w:history="1">
            <w:r w:rsidRPr="00A16D49">
              <w:rPr>
                <w:rStyle w:val="aff2"/>
                <w:noProof/>
              </w:rPr>
              <w:t>3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Подготовка к работе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24545D" w14:textId="50D9BE4F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0" w:history="1">
            <w:r w:rsidRPr="00A16D49">
              <w:rPr>
                <w:rStyle w:val="aff2"/>
                <w:noProof/>
              </w:rPr>
              <w:t>3.1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Порядок загрузки данных и программ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C5521F" w14:textId="50725E4B" w:rsidR="00A66062" w:rsidRDefault="00A66062">
          <w:pPr>
            <w:pStyle w:val="32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1" w:history="1">
            <w:r w:rsidRPr="00A16D49">
              <w:rPr>
                <w:rStyle w:val="aff2"/>
                <w:noProof/>
              </w:rPr>
              <w:t>3.1.1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Вход в Подсистему ФНСИ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EC3D09" w14:textId="48A53147" w:rsidR="00A66062" w:rsidRDefault="00A66062">
          <w:pPr>
            <w:pStyle w:val="32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2" w:history="1">
            <w:r w:rsidRPr="00A16D49">
              <w:rPr>
                <w:rStyle w:val="aff2"/>
                <w:noProof/>
              </w:rPr>
              <w:t>3.1.2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Выход из Подсистемы ФНСИ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EE70F1" w14:textId="7EF1425A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3" w:history="1">
            <w:r w:rsidRPr="00A16D49">
              <w:rPr>
                <w:rStyle w:val="aff2"/>
                <w:noProof/>
              </w:rPr>
              <w:t>3.2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Порядок проверки работоспособности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6F8BE4" w14:textId="68BBBC4C" w:rsidR="00A66062" w:rsidRDefault="00A66062">
          <w:pPr>
            <w:pStyle w:val="19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4" w:history="1">
            <w:r w:rsidRPr="00A16D49">
              <w:rPr>
                <w:rStyle w:val="aff2"/>
                <w:noProof/>
              </w:rPr>
              <w:t>4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Описание операций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568876" w14:textId="2E43C756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5" w:history="1">
            <w:r w:rsidRPr="00A16D49">
              <w:rPr>
                <w:rStyle w:val="aff2"/>
                <w:noProof/>
              </w:rPr>
              <w:t>4.1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Описание всех выполняемых функций, задач, комплексов задач, процедур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BE0084" w14:textId="7BF2469A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6" w:history="1">
            <w:r w:rsidRPr="00A16D49">
              <w:rPr>
                <w:rStyle w:val="aff2"/>
                <w:noProof/>
              </w:rPr>
              <w:t>4.2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Описание операций технологического процесса обработки данных, необходимых для выполнения функций, задач, процедур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26A624" w14:textId="59C14CC4" w:rsidR="00A66062" w:rsidRDefault="00A66062">
          <w:pPr>
            <w:pStyle w:val="32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7" w:history="1">
            <w:r w:rsidRPr="00A16D49">
              <w:rPr>
                <w:rStyle w:val="aff2"/>
                <w:noProof/>
              </w:rPr>
              <w:t>4.2.1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Раздел «Новости»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C072EC" w14:textId="2E45407C" w:rsidR="00A66062" w:rsidRDefault="00A66062">
          <w:pPr>
            <w:pStyle w:val="32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8" w:history="1">
            <w:r w:rsidRPr="00A16D49">
              <w:rPr>
                <w:rStyle w:val="aff2"/>
                <w:noProof/>
              </w:rPr>
              <w:t>4.2.2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Раздел «Реестр справочников»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0571EB" w14:textId="63F96190" w:rsidR="00A66062" w:rsidRDefault="00A66062">
          <w:pPr>
            <w:pStyle w:val="32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299" w:history="1">
            <w:r w:rsidRPr="00A16D49">
              <w:rPr>
                <w:rStyle w:val="aff2"/>
                <w:noProof/>
              </w:rPr>
              <w:t>4.2.3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 xml:space="preserve">Раздел «Реестр </w:t>
            </w:r>
            <w:r w:rsidRPr="00A16D49">
              <w:rPr>
                <w:rStyle w:val="aff2"/>
                <w:noProof/>
                <w:lang w:val="en-US"/>
              </w:rPr>
              <w:t>OID</w:t>
            </w:r>
            <w:r w:rsidRPr="00A16D49">
              <w:rPr>
                <w:rStyle w:val="aff2"/>
                <w:noProof/>
              </w:rPr>
              <w:t>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_Toc527559299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F02853" w14:textId="13D159C5" w:rsidR="00A66062" w:rsidRDefault="00A66062">
          <w:pPr>
            <w:pStyle w:val="32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0" w:history="1">
            <w:r w:rsidRPr="00A16D49">
              <w:rPr>
                <w:rStyle w:val="aff2"/>
                <w:noProof/>
              </w:rPr>
              <w:t>4.2.4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Раздел «Личный кабинет»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47DDD4" w14:textId="5C275DEB" w:rsidR="00A66062" w:rsidRDefault="00A66062">
          <w:pPr>
            <w:pStyle w:val="32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1" w:history="1">
            <w:r w:rsidRPr="00A16D49">
              <w:rPr>
                <w:rStyle w:val="aff2"/>
                <w:noProof/>
              </w:rPr>
              <w:t>4.2.5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Раздел «Помощь»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15FA83" w14:textId="79E581CD" w:rsidR="00A66062" w:rsidRDefault="00A66062">
          <w:pPr>
            <w:pStyle w:val="32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2" w:history="1">
            <w:r w:rsidRPr="00A16D49">
              <w:rPr>
                <w:rStyle w:val="aff2"/>
                <w:noProof/>
              </w:rPr>
              <w:t>4.2.6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Раздел «Форум»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384E08" w14:textId="7F35F9AE" w:rsidR="00A66062" w:rsidRDefault="00A66062">
          <w:pPr>
            <w:pStyle w:val="19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3" w:history="1">
            <w:r w:rsidRPr="00A16D49">
              <w:rPr>
                <w:rStyle w:val="aff2"/>
                <w:noProof/>
              </w:rPr>
              <w:t>Аварийные ситуации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164599" w14:textId="71FE6E1A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4" w:history="1">
            <w:r w:rsidRPr="00A16D49">
              <w:rPr>
                <w:rStyle w:val="aff2"/>
                <w:noProof/>
              </w:rPr>
              <w:t>4.3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Действия при аварийных ситуациях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78DD5D" w14:textId="0ED1ABF1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5" w:history="1">
            <w:r w:rsidRPr="00A16D49">
              <w:rPr>
                <w:rStyle w:val="aff2"/>
                <w:noProof/>
              </w:rPr>
              <w:t>4.4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Контактная информация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D1305F" w14:textId="7D42F540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6" w:history="1">
            <w:r w:rsidRPr="00A16D49">
              <w:rPr>
                <w:rStyle w:val="aff2"/>
                <w:noProof/>
              </w:rPr>
              <w:t>4.5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Порядок обращения в службу технической поддержки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398275" w14:textId="5CA4169B" w:rsidR="00A66062" w:rsidRDefault="00A66062">
          <w:pPr>
            <w:pStyle w:val="24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7" w:history="1">
            <w:r w:rsidRPr="00A16D49">
              <w:rPr>
                <w:rStyle w:val="aff2"/>
                <w:noProof/>
              </w:rPr>
              <w:t>4.6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Создание снимков экрана – «скриншотов»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4E8319" w14:textId="7A52732D" w:rsidR="00A66062" w:rsidRDefault="00A66062">
          <w:pPr>
            <w:pStyle w:val="19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8" w:history="1">
            <w:r w:rsidRPr="00A16D49">
              <w:rPr>
                <w:rStyle w:val="aff2"/>
                <w:noProof/>
              </w:rPr>
              <w:t>5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Определения, обозначения и сокращения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07F939" w14:textId="4187F35A" w:rsidR="00A66062" w:rsidRDefault="00A66062">
          <w:pPr>
            <w:pStyle w:val="19"/>
            <w:rPr>
              <w:rFonts w:asciiTheme="minorHAnsi" w:hAnsiTheme="minorHAnsi" w:cstheme="minorBidi"/>
              <w:noProof/>
              <w:sz w:val="22"/>
              <w:szCs w:val="22"/>
            </w:rPr>
          </w:pPr>
          <w:hyperlink w:anchor="_Toc527559309" w:history="1">
            <w:r w:rsidRPr="00A16D49">
              <w:rPr>
                <w:rStyle w:val="aff2"/>
                <w:noProof/>
              </w:rPr>
              <w:t>6</w:t>
            </w: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tab/>
            </w:r>
            <w:r w:rsidRPr="00A16D49">
              <w:rPr>
                <w:rStyle w:val="aff2"/>
                <w:noProof/>
              </w:rPr>
              <w:t>Лист изменений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_Toc527559309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187F7B" w14:textId="27C6FD58" w:rsidR="00C86CCA" w:rsidRPr="00B0117A" w:rsidRDefault="000C114A" w:rsidP="000C114A">
          <w:pPr>
            <w:pStyle w:val="19"/>
          </w:pPr>
          <w:r>
            <w:fldChar w:fldCharType="end"/>
          </w:r>
          <w:r w:rsidR="00B0117A">
            <w:br w:type="page"/>
          </w:r>
        </w:p>
      </w:sdtContent>
    </w:sdt>
    <w:p w14:paraId="28AD01E8" w14:textId="396F1BA5" w:rsidR="00B3462B" w:rsidRDefault="00B3462B" w:rsidP="00C01E3E">
      <w:pPr>
        <w:pStyle w:val="13"/>
      </w:pPr>
      <w:bookmarkStart w:id="1" w:name="_Toc349055680"/>
      <w:bookmarkStart w:id="2" w:name="_Toc346552865"/>
      <w:bookmarkStart w:id="3" w:name="_Toc405544797"/>
      <w:bookmarkStart w:id="4" w:name="_Toc406506796"/>
      <w:bookmarkStart w:id="5" w:name="_Toc433898666"/>
      <w:bookmarkStart w:id="6" w:name="_Toc459817335"/>
      <w:bookmarkStart w:id="7" w:name="_Toc527559282"/>
      <w:r>
        <w:lastRenderedPageBreak/>
        <w:t>В</w:t>
      </w:r>
      <w:r w:rsidR="00187E76">
        <w:t>ведение</w:t>
      </w:r>
      <w:bookmarkEnd w:id="7"/>
    </w:p>
    <w:p w14:paraId="736ADE6D" w14:textId="694DBCF6" w:rsidR="006400DC" w:rsidRPr="00914C84" w:rsidRDefault="006400DC" w:rsidP="006400DC">
      <w:r w:rsidRPr="00914C84">
        <w:t xml:space="preserve">Настоящий документ представляет собой руководство пользователя программного обеспечения </w:t>
      </w:r>
      <w:r>
        <w:t>единой государственной информационной системы в сфере здравоохранения</w:t>
      </w:r>
      <w:r w:rsidRPr="00914C84">
        <w:t xml:space="preserve">. Руководство включает в себя описание методики работы </w:t>
      </w:r>
      <w:r w:rsidR="00BF6DE5">
        <w:t>для</w:t>
      </w:r>
      <w:r w:rsidRPr="00914C84">
        <w:t xml:space="preserve"> </w:t>
      </w:r>
      <w:r w:rsidR="00C50041">
        <w:t xml:space="preserve">подсистемы </w:t>
      </w:r>
      <w:r w:rsidR="00C50041" w:rsidRPr="00C4342B">
        <w:t>«</w:t>
      </w:r>
      <w:r w:rsidR="00C50041">
        <w:t>Федеральный реестр нормативно-справочной информации</w:t>
      </w:r>
      <w:r w:rsidR="00C50041" w:rsidRPr="005A5BE8">
        <w:t xml:space="preserve"> </w:t>
      </w:r>
      <w:r w:rsidR="00C50041">
        <w:t>в сфере здравоохранения</w:t>
      </w:r>
      <w:r w:rsidR="00C50041" w:rsidRPr="00C4342B">
        <w:t>»</w:t>
      </w:r>
      <w:r w:rsidR="00C50041">
        <w:t xml:space="preserve"> </w:t>
      </w:r>
      <w:r w:rsidR="001A7964">
        <w:t>(</w:t>
      </w:r>
      <w:r w:rsidR="00811675">
        <w:t xml:space="preserve">далее – </w:t>
      </w:r>
      <w:r w:rsidR="00CC793E">
        <w:t>П</w:t>
      </w:r>
      <w:r w:rsidR="005626C2">
        <w:t>одсистема</w:t>
      </w:r>
      <w:r w:rsidR="001A7964">
        <w:t xml:space="preserve"> </w:t>
      </w:r>
      <w:r w:rsidR="005626C2">
        <w:t>Ф</w:t>
      </w:r>
      <w:r w:rsidR="001A7964">
        <w:t>НСИ)</w:t>
      </w:r>
      <w:r w:rsidR="00811675">
        <w:t>.</w:t>
      </w:r>
    </w:p>
    <w:p w14:paraId="3E922B18" w14:textId="5FAA708F" w:rsidR="00B3462B" w:rsidRPr="00EE342D" w:rsidRDefault="00B3462B" w:rsidP="00C01E3E">
      <w:pPr>
        <w:pStyle w:val="20"/>
      </w:pPr>
      <w:bookmarkStart w:id="8" w:name="_Toc527559283"/>
      <w:r w:rsidRPr="00EE342D">
        <w:t>Область применения</w:t>
      </w:r>
      <w:bookmarkEnd w:id="1"/>
      <w:bookmarkEnd w:id="2"/>
      <w:bookmarkEnd w:id="3"/>
      <w:bookmarkEnd w:id="4"/>
      <w:bookmarkEnd w:id="5"/>
      <w:bookmarkEnd w:id="8"/>
    </w:p>
    <w:p w14:paraId="6155A67F" w14:textId="707CF5E1" w:rsidR="00E563AB" w:rsidRPr="000C67C7" w:rsidRDefault="00811675" w:rsidP="001A7964">
      <w:pPr>
        <w:ind w:firstLine="708"/>
      </w:pPr>
      <w:r w:rsidRPr="005105A0">
        <w:t>Веб-портал доступа к нормативно-справ</w:t>
      </w:r>
      <w:r>
        <w:t xml:space="preserve">очной информации </w:t>
      </w:r>
      <w:r w:rsidR="005C47D2">
        <w:t xml:space="preserve">предназначен для доступа к просмотру и выгрузке нормативно-справочной информации. </w:t>
      </w:r>
      <w:r w:rsidR="00086FA5">
        <w:t xml:space="preserve"> </w:t>
      </w:r>
    </w:p>
    <w:p w14:paraId="7D1AD431" w14:textId="77777777" w:rsidR="00B3462B" w:rsidRPr="00EE342D" w:rsidRDefault="00B3462B" w:rsidP="00C01E3E">
      <w:pPr>
        <w:pStyle w:val="20"/>
      </w:pPr>
      <w:bookmarkStart w:id="9" w:name="_Toc433895125"/>
      <w:bookmarkStart w:id="10" w:name="_Toc433895219"/>
      <w:bookmarkStart w:id="11" w:name="_Toc433895277"/>
      <w:bookmarkStart w:id="12" w:name="_Toc433898667"/>
      <w:bookmarkStart w:id="13" w:name="_Toc349055681"/>
      <w:bookmarkStart w:id="14" w:name="_Toc346552866"/>
      <w:bookmarkStart w:id="15" w:name="_Toc405544798"/>
      <w:bookmarkStart w:id="16" w:name="_Toc406506797"/>
      <w:bookmarkStart w:id="17" w:name="_Toc433898668"/>
      <w:bookmarkStart w:id="18" w:name="_Toc527559284"/>
      <w:bookmarkEnd w:id="9"/>
      <w:bookmarkEnd w:id="10"/>
      <w:bookmarkEnd w:id="11"/>
      <w:bookmarkEnd w:id="12"/>
      <w:r w:rsidRPr="00EE342D">
        <w:t>Краткое описание возможностей</w:t>
      </w:r>
      <w:bookmarkEnd w:id="13"/>
      <w:bookmarkEnd w:id="14"/>
      <w:bookmarkEnd w:id="15"/>
      <w:bookmarkEnd w:id="16"/>
      <w:bookmarkEnd w:id="17"/>
      <w:bookmarkEnd w:id="18"/>
    </w:p>
    <w:p w14:paraId="536C26B3" w14:textId="3498D89E" w:rsidR="007173C4" w:rsidRDefault="00811675" w:rsidP="007173C4">
      <w:bookmarkStart w:id="19" w:name="_Toc349055682"/>
      <w:bookmarkStart w:id="20" w:name="_Toc346552867"/>
      <w:bookmarkStart w:id="21" w:name="_Toc405544799"/>
      <w:bookmarkStart w:id="22" w:name="_Toc406506798"/>
      <w:bookmarkStart w:id="23" w:name="_Toc433898669"/>
      <w:r w:rsidRPr="005105A0">
        <w:t>Веб-портал доступа к нормативно-справ</w:t>
      </w:r>
      <w:r>
        <w:t xml:space="preserve">очной информации </w:t>
      </w:r>
      <w:r w:rsidR="005C47D2">
        <w:t>позволяет</w:t>
      </w:r>
      <w:r w:rsidR="0008283D">
        <w:t xml:space="preserve"> отобразить нормативно-справочную информацию включая список справочников, список версий выбранного справочника, данные версии справочника, паспорт справочника и новости, касающиеся </w:t>
      </w:r>
      <w:r w:rsidR="00AA4687">
        <w:t>Подсистемы ФНСИ.</w:t>
      </w:r>
      <w:r w:rsidR="0008283D">
        <w:t xml:space="preserve"> </w:t>
      </w:r>
    </w:p>
    <w:p w14:paraId="2A466D6C" w14:textId="77777777" w:rsidR="00B3462B" w:rsidRPr="00EE342D" w:rsidRDefault="00B3462B" w:rsidP="00C01E3E">
      <w:pPr>
        <w:pStyle w:val="20"/>
      </w:pPr>
      <w:bookmarkStart w:id="24" w:name="_Toc527559285"/>
      <w:r w:rsidRPr="00EE342D">
        <w:t>Уровень подготовки пользователя</w:t>
      </w:r>
      <w:bookmarkEnd w:id="19"/>
      <w:bookmarkEnd w:id="20"/>
      <w:bookmarkEnd w:id="21"/>
      <w:bookmarkEnd w:id="22"/>
      <w:bookmarkEnd w:id="23"/>
      <w:bookmarkEnd w:id="24"/>
    </w:p>
    <w:p w14:paraId="6AE09E66" w14:textId="37BE2DE3" w:rsidR="00B3462B" w:rsidRDefault="00B3462B" w:rsidP="00B3462B">
      <w:r w:rsidRPr="00C05667">
        <w:t xml:space="preserve">При работе с </w:t>
      </w:r>
      <w:r w:rsidR="00AA26E1">
        <w:t>П</w:t>
      </w:r>
      <w:r w:rsidR="005626C2">
        <w:t>одсистемой ФНСИ</w:t>
      </w:r>
      <w:r w:rsidR="005626C2" w:rsidRPr="00C05667">
        <w:t xml:space="preserve"> </w:t>
      </w:r>
      <w:r w:rsidRPr="00C05667">
        <w:t>пользователь должен обладать знаниями предметной области, навыками</w:t>
      </w:r>
      <w:r w:rsidR="00E25B22">
        <w:t xml:space="preserve"> работы с программным обеспечением, описанным в раздел</w:t>
      </w:r>
      <w:r w:rsidR="00E25B22" w:rsidRPr="0016509F">
        <w:t>ах</w:t>
      </w:r>
      <w:r w:rsidR="00E25B22">
        <w:t xml:space="preserve"> </w:t>
      </w:r>
      <w:r w:rsidR="00E25B22">
        <w:fldChar w:fldCharType="begin"/>
      </w:r>
      <w:r w:rsidR="00E25B22">
        <w:instrText xml:space="preserve"> REF _Ref464742123 \r \h </w:instrText>
      </w:r>
      <w:r w:rsidR="00E25B22">
        <w:fldChar w:fldCharType="separate"/>
      </w:r>
      <w:r w:rsidR="005C4EC0">
        <w:t>2.2</w:t>
      </w:r>
      <w:r w:rsidR="00E25B22">
        <w:fldChar w:fldCharType="end"/>
      </w:r>
      <w:r w:rsidR="00E25B22">
        <w:t xml:space="preserve"> и </w:t>
      </w:r>
      <w:r w:rsidR="00E25B22">
        <w:fldChar w:fldCharType="begin"/>
      </w:r>
      <w:r w:rsidR="00E25B22">
        <w:instrText xml:space="preserve"> REF _Ref464742133 \r \h </w:instrText>
      </w:r>
      <w:r w:rsidR="00E25B22">
        <w:fldChar w:fldCharType="separate"/>
      </w:r>
      <w:r w:rsidR="005C4EC0">
        <w:t>3.1</w:t>
      </w:r>
      <w:r w:rsidR="00E25B22">
        <w:fldChar w:fldCharType="end"/>
      </w:r>
      <w:r w:rsidR="00E25B22">
        <w:t xml:space="preserve">, </w:t>
      </w:r>
      <w:r w:rsidR="00E25B22" w:rsidRPr="00C05667">
        <w:t xml:space="preserve">а также пройти специальное обучение работе с </w:t>
      </w:r>
      <w:r w:rsidR="00AA26E1">
        <w:t>П</w:t>
      </w:r>
      <w:r w:rsidR="005626C2">
        <w:t>одсистемой ФНСИ</w:t>
      </w:r>
      <w:r w:rsidR="005626C2" w:rsidRPr="00C05667">
        <w:t xml:space="preserve"> </w:t>
      </w:r>
      <w:r w:rsidR="00E25B22" w:rsidRPr="00C05667">
        <w:t xml:space="preserve">или ознакомиться с </w:t>
      </w:r>
      <w:r w:rsidR="00E25B22">
        <w:t>настоящим руководством</w:t>
      </w:r>
      <w:r>
        <w:t>.</w:t>
      </w:r>
    </w:p>
    <w:p w14:paraId="433FC3E8" w14:textId="4F79C028" w:rsidR="00B3462B" w:rsidRPr="005C4C82" w:rsidRDefault="00B3462B" w:rsidP="00C01E3E">
      <w:pPr>
        <w:pStyle w:val="13"/>
      </w:pPr>
      <w:bookmarkStart w:id="25" w:name="_Toc346552869"/>
      <w:bookmarkStart w:id="26" w:name="_Toc349055684"/>
      <w:bookmarkStart w:id="27" w:name="_Toc349122911"/>
      <w:bookmarkStart w:id="28" w:name="_Toc350246554"/>
      <w:bookmarkStart w:id="29" w:name="_Toc405818642"/>
      <w:bookmarkStart w:id="30" w:name="_Toc405909362"/>
      <w:bookmarkStart w:id="31" w:name="_Toc405909615"/>
      <w:bookmarkStart w:id="32" w:name="_Toc405910155"/>
      <w:bookmarkStart w:id="33" w:name="_Toc406506800"/>
      <w:bookmarkStart w:id="34" w:name="_Toc433898671"/>
      <w:bookmarkStart w:id="35" w:name="_Toc349055687"/>
      <w:bookmarkStart w:id="36" w:name="_Toc346552872"/>
      <w:bookmarkStart w:id="37" w:name="_Toc405544801"/>
      <w:bookmarkStart w:id="38" w:name="_Toc527559286"/>
      <w:r w:rsidRPr="005C4C82">
        <w:lastRenderedPageBreak/>
        <w:t>Н</w:t>
      </w:r>
      <w:r w:rsidR="00187E76">
        <w:t>азначения и условия применения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8"/>
    </w:p>
    <w:p w14:paraId="004B7606" w14:textId="5FA5E055" w:rsidR="00B3462B" w:rsidRDefault="00B3462B" w:rsidP="00C01E3E">
      <w:pPr>
        <w:pStyle w:val="20"/>
      </w:pPr>
      <w:bookmarkStart w:id="39" w:name="_Toc349055685"/>
      <w:bookmarkStart w:id="40" w:name="_Toc346552870"/>
      <w:bookmarkStart w:id="41" w:name="_Toc349122912"/>
      <w:bookmarkStart w:id="42" w:name="_Toc350246555"/>
      <w:bookmarkStart w:id="43" w:name="_Toc405818643"/>
      <w:bookmarkStart w:id="44" w:name="_Toc405909363"/>
      <w:bookmarkStart w:id="45" w:name="_Toc405909616"/>
      <w:bookmarkStart w:id="46" w:name="_Toc405910156"/>
      <w:bookmarkStart w:id="47" w:name="_Toc406506801"/>
      <w:bookmarkStart w:id="48" w:name="_Toc433898672"/>
      <w:bookmarkStart w:id="49" w:name="_Toc527559287"/>
      <w:r w:rsidRPr="00B3462B">
        <w:t>Функции</w:t>
      </w:r>
      <w:r w:rsidRPr="007C732A">
        <w:t xml:space="preserve">, для автоматизации которых предназначена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AA26E1">
        <w:t>П</w:t>
      </w:r>
      <w:r w:rsidR="005626C2">
        <w:t>одсистема ФНСИ</w:t>
      </w:r>
      <w:bookmarkEnd w:id="49"/>
    </w:p>
    <w:p w14:paraId="69FB7661" w14:textId="419D9AA6" w:rsidR="00B3462B" w:rsidRDefault="004E13B8" w:rsidP="00B3462B">
      <w:pPr>
        <w:pStyle w:val="affffffffd"/>
      </w:pPr>
      <w:r>
        <w:t xml:space="preserve">Подсистема ФНСИ </w:t>
      </w:r>
      <w:r w:rsidR="00811675">
        <w:t>обеспечивает</w:t>
      </w:r>
      <w:r w:rsidR="00B3462B">
        <w:t>:</w:t>
      </w:r>
    </w:p>
    <w:p w14:paraId="104B9638" w14:textId="66560FAC" w:rsidR="00811675" w:rsidRPr="00811675" w:rsidRDefault="00811675" w:rsidP="00811675">
      <w:pPr>
        <w:pStyle w:val="a9"/>
        <w:rPr>
          <w:rFonts w:eastAsia="MS Mincho"/>
        </w:rPr>
      </w:pPr>
      <w:r w:rsidRPr="00811675">
        <w:rPr>
          <w:rFonts w:eastAsia="MS Mincho"/>
        </w:rPr>
        <w:t>стандартизацию и унификацию нормативно-справочной информации в сфере здравоохранения;</w:t>
      </w:r>
    </w:p>
    <w:p w14:paraId="3ECE9E70" w14:textId="4D0C6932" w:rsidR="00811675" w:rsidRPr="00811675" w:rsidRDefault="00811675" w:rsidP="00811675">
      <w:pPr>
        <w:pStyle w:val="a9"/>
        <w:rPr>
          <w:rFonts w:eastAsia="MS Mincho"/>
        </w:rPr>
      </w:pPr>
      <w:r w:rsidRPr="00811675">
        <w:rPr>
          <w:rFonts w:eastAsia="MS Mincho"/>
        </w:rPr>
        <w:t>совместимость информационных систем в сфере здравоохранения при осуществлении информационного взаимодействия;</w:t>
      </w:r>
    </w:p>
    <w:p w14:paraId="17A0FC17" w14:textId="768D97FB" w:rsidR="00811675" w:rsidRPr="00811675" w:rsidRDefault="00811675" w:rsidP="00811675">
      <w:pPr>
        <w:pStyle w:val="a9"/>
        <w:rPr>
          <w:rFonts w:eastAsia="MS Mincho"/>
        </w:rPr>
      </w:pPr>
      <w:r w:rsidRPr="00811675">
        <w:rPr>
          <w:rFonts w:eastAsia="MS Mincho"/>
        </w:rPr>
        <w:t>доступ информационных систем, подключенных к ЕГИСЗ, непосредственно к объектам нормативно-справочной информации, содержащимся в подсистеме «Федеральный реестр нормативно-справочной информации в сфере здравоохранения»;</w:t>
      </w:r>
    </w:p>
    <w:p w14:paraId="15F3CA30" w14:textId="436562E3" w:rsidR="00811675" w:rsidRPr="00811675" w:rsidRDefault="00811675" w:rsidP="00811675">
      <w:pPr>
        <w:pStyle w:val="a9"/>
        <w:rPr>
          <w:rFonts w:eastAsia="MS Mincho"/>
        </w:rPr>
      </w:pPr>
      <w:r w:rsidRPr="00811675">
        <w:rPr>
          <w:rFonts w:eastAsia="MS Mincho"/>
        </w:rPr>
        <w:t>создание и хранение справочной информации с динамически расширяемой структурой;</w:t>
      </w:r>
    </w:p>
    <w:p w14:paraId="44A04005" w14:textId="54432045" w:rsidR="00811675" w:rsidRPr="00811675" w:rsidRDefault="00811675" w:rsidP="00811675">
      <w:pPr>
        <w:pStyle w:val="a9"/>
        <w:rPr>
          <w:rFonts w:eastAsia="MS Mincho"/>
        </w:rPr>
      </w:pPr>
      <w:r w:rsidRPr="00811675">
        <w:rPr>
          <w:rFonts w:eastAsia="MS Mincho"/>
        </w:rPr>
        <w:t xml:space="preserve">добавление справочной информации внешними информационными системами с помощью интеграционных </w:t>
      </w:r>
      <w:proofErr w:type="gramStart"/>
      <w:r w:rsidRPr="00811675">
        <w:rPr>
          <w:rFonts w:eastAsia="MS Mincho"/>
        </w:rPr>
        <w:t>сервисов ;</w:t>
      </w:r>
      <w:proofErr w:type="gramEnd"/>
    </w:p>
    <w:p w14:paraId="52C4DC94" w14:textId="7E93DD78" w:rsidR="00811675" w:rsidRPr="00811675" w:rsidRDefault="00811675" w:rsidP="00811675">
      <w:pPr>
        <w:pStyle w:val="a9"/>
        <w:rPr>
          <w:rFonts w:eastAsia="MS Mincho"/>
        </w:rPr>
      </w:pPr>
      <w:r w:rsidRPr="00811675">
        <w:rPr>
          <w:rFonts w:eastAsia="MS Mincho"/>
        </w:rPr>
        <w:t xml:space="preserve">ведение паспорта справочника; </w:t>
      </w:r>
    </w:p>
    <w:p w14:paraId="654EEEA8" w14:textId="00099FC0" w:rsidR="00811675" w:rsidRPr="00811675" w:rsidRDefault="00811675" w:rsidP="00811675">
      <w:pPr>
        <w:pStyle w:val="a9"/>
        <w:rPr>
          <w:rFonts w:eastAsia="MS Mincho"/>
        </w:rPr>
      </w:pPr>
      <w:r w:rsidRPr="00811675">
        <w:rPr>
          <w:rFonts w:eastAsia="MS Mincho"/>
        </w:rPr>
        <w:t>проверку основных полей справочника, таких как идентификаторы, ведение версионности справочной информации;</w:t>
      </w:r>
    </w:p>
    <w:p w14:paraId="20269B85" w14:textId="65915D48" w:rsidR="00811675" w:rsidRPr="00811675" w:rsidRDefault="00811675" w:rsidP="00811675">
      <w:pPr>
        <w:pStyle w:val="a9"/>
        <w:rPr>
          <w:rFonts w:eastAsia="MS Mincho"/>
        </w:rPr>
      </w:pPr>
      <w:r w:rsidRPr="00811675">
        <w:rPr>
          <w:rFonts w:eastAsia="MS Mincho"/>
        </w:rPr>
        <w:t>выгрузку справочной информации в виде файлов в форматах XML, XLS и с помощью сервисов интеграции, позволяющих получать напрямую из справочника необходимые данные;</w:t>
      </w:r>
    </w:p>
    <w:p w14:paraId="0428F3CB" w14:textId="6D9DE484" w:rsidR="00811675" w:rsidRPr="00811675" w:rsidRDefault="00811675" w:rsidP="00811675">
      <w:pPr>
        <w:pStyle w:val="a9"/>
        <w:rPr>
          <w:rFonts w:eastAsia="MS Mincho"/>
        </w:rPr>
      </w:pPr>
      <w:r w:rsidRPr="00811675">
        <w:rPr>
          <w:rFonts w:eastAsia="MS Mincho"/>
        </w:rPr>
        <w:t>просмотр и поиск нормативно-справочной информации посредством веб-интерфейса;</w:t>
      </w:r>
    </w:p>
    <w:p w14:paraId="14EAAC26" w14:textId="321D683F" w:rsidR="00811675" w:rsidRDefault="00811675" w:rsidP="00811675">
      <w:pPr>
        <w:pStyle w:val="a9"/>
        <w:numPr>
          <w:ilvl w:val="0"/>
          <w:numId w:val="0"/>
        </w:numPr>
        <w:ind w:left="1134" w:hanging="284"/>
      </w:pPr>
      <w:r w:rsidRPr="00811675">
        <w:rPr>
          <w:rFonts w:eastAsia="MS Mincho"/>
        </w:rPr>
        <w:t>-</w:t>
      </w:r>
      <w:r w:rsidRPr="00811675">
        <w:rPr>
          <w:rFonts w:eastAsia="MS Mincho"/>
        </w:rPr>
        <w:tab/>
        <w:t>ведение и просмотр реестра уникальных идентификаторов объектов Минздрава России.</w:t>
      </w:r>
    </w:p>
    <w:p w14:paraId="2720659B" w14:textId="7062F65B" w:rsidR="00B3462B" w:rsidRPr="005C4C82" w:rsidRDefault="00B3462B" w:rsidP="00C01E3E">
      <w:pPr>
        <w:pStyle w:val="20"/>
      </w:pPr>
      <w:bookmarkStart w:id="50" w:name="_Toc405902066"/>
      <w:bookmarkStart w:id="51" w:name="_Toc406506802"/>
      <w:bookmarkStart w:id="52" w:name="_Toc433898673"/>
      <w:bookmarkStart w:id="53" w:name="_Ref464742123"/>
      <w:bookmarkStart w:id="54" w:name="_Toc527559288"/>
      <w:r w:rsidRPr="00B3462B">
        <w:t>Условия</w:t>
      </w:r>
      <w:r w:rsidRPr="005C4C82">
        <w:t xml:space="preserve">, при соблюдении которых обеспечивается применение </w:t>
      </w:r>
      <w:bookmarkEnd w:id="50"/>
      <w:bookmarkEnd w:id="51"/>
      <w:bookmarkEnd w:id="52"/>
      <w:bookmarkEnd w:id="53"/>
      <w:r w:rsidR="00AA26E1">
        <w:t>П</w:t>
      </w:r>
      <w:r w:rsidR="005626C2">
        <w:t>одсистема ФНСИ</w:t>
      </w:r>
      <w:bookmarkEnd w:id="54"/>
    </w:p>
    <w:p w14:paraId="20E6B4AA" w14:textId="3EA64054" w:rsidR="00B3462B" w:rsidRDefault="00B3462B" w:rsidP="00B3462B">
      <w:pPr>
        <w:pStyle w:val="affffffffd"/>
      </w:pPr>
      <w:r>
        <w:t xml:space="preserve">Для обеспечения применения </w:t>
      </w:r>
      <w:r w:rsidR="00AA26E1">
        <w:t>П</w:t>
      </w:r>
      <w:r w:rsidR="005626C2">
        <w:t xml:space="preserve">одсистема ФНСИ </w:t>
      </w:r>
      <w:r>
        <w:t>необходимо наличие следующих минимальных технических средств:</w:t>
      </w:r>
    </w:p>
    <w:p w14:paraId="1660FB50" w14:textId="77777777" w:rsidR="00C316FD" w:rsidRPr="00CB0249" w:rsidRDefault="00C316FD" w:rsidP="002F03EA">
      <w:pPr>
        <w:pStyle w:val="a9"/>
      </w:pPr>
      <w:r w:rsidRPr="00CB0249">
        <w:t>IBM-совместимый ПК, с процессором с частотой процессора 700 МГц и выше;</w:t>
      </w:r>
    </w:p>
    <w:p w14:paraId="2195E768" w14:textId="3C69555B" w:rsidR="00C316FD" w:rsidRDefault="00C316FD" w:rsidP="002F03EA">
      <w:pPr>
        <w:pStyle w:val="a9"/>
      </w:pPr>
      <w:r>
        <w:t>1024</w:t>
      </w:r>
      <w:r w:rsidRPr="00CB0249">
        <w:t xml:space="preserve"> Мб ОЗУ;</w:t>
      </w:r>
    </w:p>
    <w:p w14:paraId="2FFC59DA" w14:textId="4021F1D6" w:rsidR="00710645" w:rsidRDefault="00710645" w:rsidP="002F03EA">
      <w:pPr>
        <w:pStyle w:val="a9"/>
      </w:pPr>
      <w:r w:rsidRPr="002F708B">
        <w:rPr>
          <w:rFonts w:eastAsia="Times New Roman"/>
        </w:rPr>
        <w:lastRenderedPageBreak/>
        <w:t>Монитор</w:t>
      </w:r>
      <w:r>
        <w:rPr>
          <w:rFonts w:eastAsia="Times New Roman"/>
        </w:rPr>
        <w:t xml:space="preserve"> - д</w:t>
      </w:r>
      <w:r w:rsidRPr="002F708B">
        <w:rPr>
          <w:rFonts w:eastAsia="Times New Roman"/>
        </w:rPr>
        <w:t>иагональ не менее 17", разрешение не менее 1280х1024 (4:3) или 1440х900 (16:10)</w:t>
      </w:r>
      <w:r>
        <w:rPr>
          <w:rFonts w:eastAsia="Times New Roman"/>
        </w:rPr>
        <w:t>;</w:t>
      </w:r>
    </w:p>
    <w:p w14:paraId="0EDB553B" w14:textId="77777777" w:rsidR="00C316FD" w:rsidRPr="00CB0249" w:rsidRDefault="00C316FD" w:rsidP="002F03EA">
      <w:pPr>
        <w:pStyle w:val="a9"/>
      </w:pPr>
      <w:r>
        <w:t xml:space="preserve">операционная система </w:t>
      </w:r>
      <w:proofErr w:type="spellStart"/>
      <w:r>
        <w:t>Windows</w:t>
      </w:r>
      <w:proofErr w:type="spellEnd"/>
      <w:r>
        <w:t xml:space="preserve"> </w:t>
      </w:r>
      <w:r w:rsidRPr="00CB0249">
        <w:t>7/8</w:t>
      </w:r>
      <w:r>
        <w:t>/10</w:t>
      </w:r>
      <w:r w:rsidRPr="00CB0249">
        <w:t>.</w:t>
      </w:r>
    </w:p>
    <w:p w14:paraId="0F6160C0" w14:textId="77777777" w:rsidR="00C316FD" w:rsidRDefault="00C316FD" w:rsidP="00C316FD">
      <w:r>
        <w:t>Рекомендуемые технические средства:</w:t>
      </w:r>
    </w:p>
    <w:p w14:paraId="25C94E96" w14:textId="77777777" w:rsidR="00C316FD" w:rsidRPr="00CB0249" w:rsidRDefault="00C316FD" w:rsidP="002F03EA">
      <w:pPr>
        <w:pStyle w:val="a9"/>
      </w:pPr>
      <w:r w:rsidRPr="00CB0249">
        <w:t>ПК с процессором с тактовой частотой процессора 2 ГГц и выше;</w:t>
      </w:r>
    </w:p>
    <w:p w14:paraId="36D8AA1B" w14:textId="77777777" w:rsidR="00C316FD" w:rsidRPr="00CB0249" w:rsidRDefault="00C316FD" w:rsidP="002F03EA">
      <w:pPr>
        <w:pStyle w:val="a9"/>
      </w:pPr>
      <w:r w:rsidRPr="00CB0249">
        <w:t>2 Гб ОЗУ;</w:t>
      </w:r>
    </w:p>
    <w:p w14:paraId="3102B0F1" w14:textId="77777777" w:rsidR="00C316FD" w:rsidRPr="00CB0249" w:rsidRDefault="00C316FD" w:rsidP="002F03EA">
      <w:pPr>
        <w:pStyle w:val="a9"/>
      </w:pPr>
      <w:r w:rsidRPr="00CB0249">
        <w:t xml:space="preserve">операционная система </w:t>
      </w:r>
      <w:proofErr w:type="spellStart"/>
      <w:r w:rsidRPr="00CB0249">
        <w:t>Windows</w:t>
      </w:r>
      <w:proofErr w:type="spellEnd"/>
      <w:r w:rsidRPr="00CB0249">
        <w:t xml:space="preserve"> 7/8</w:t>
      </w:r>
      <w:r>
        <w:t>/10</w:t>
      </w:r>
      <w:r w:rsidRPr="00CB0249">
        <w:t>.</w:t>
      </w:r>
    </w:p>
    <w:p w14:paraId="5E054458" w14:textId="77777777" w:rsidR="00C316FD" w:rsidRDefault="00C316FD" w:rsidP="00C316FD">
      <w:r>
        <w:t>Персональный компьютер должен быть подключен к сети Интернет со скоростью передачи данных не менее 1 Мбит/с.</w:t>
      </w:r>
    </w:p>
    <w:p w14:paraId="0B1BC6A7" w14:textId="68D17871" w:rsidR="00C316FD" w:rsidRDefault="00C316FD" w:rsidP="00C316FD">
      <w:r>
        <w:t xml:space="preserve">Системные программные средства, необходимые для работы с </w:t>
      </w:r>
      <w:r w:rsidR="00AA26E1">
        <w:t>П</w:t>
      </w:r>
      <w:r w:rsidR="005626C2">
        <w:t>одсистемой ФНСИ</w:t>
      </w:r>
      <w:r>
        <w:t>, должны быть представлены лицензионной локализованной версией системного программного обеспечения.</w:t>
      </w:r>
    </w:p>
    <w:p w14:paraId="7E214AAD" w14:textId="72B789DF" w:rsidR="00B3462B" w:rsidRPr="00EE342D" w:rsidRDefault="00B3462B" w:rsidP="00C01E3E">
      <w:pPr>
        <w:pStyle w:val="13"/>
      </w:pPr>
      <w:bookmarkStart w:id="55" w:name="_Toc406506803"/>
      <w:bookmarkStart w:id="56" w:name="_Toc433898674"/>
      <w:bookmarkStart w:id="57" w:name="_Toc527559289"/>
      <w:r w:rsidRPr="00B3462B">
        <w:lastRenderedPageBreak/>
        <w:t>П</w:t>
      </w:r>
      <w:r w:rsidR="00187E76">
        <w:t>одготовка к работе</w:t>
      </w:r>
      <w:bookmarkEnd w:id="35"/>
      <w:bookmarkEnd w:id="36"/>
      <w:bookmarkEnd w:id="37"/>
      <w:bookmarkEnd w:id="55"/>
      <w:bookmarkEnd w:id="56"/>
      <w:bookmarkEnd w:id="57"/>
    </w:p>
    <w:p w14:paraId="5E3AD1BF" w14:textId="77777777" w:rsidR="00B3462B" w:rsidRPr="00EE342D" w:rsidRDefault="00B3462B" w:rsidP="00C01E3E">
      <w:pPr>
        <w:pStyle w:val="20"/>
      </w:pPr>
      <w:bookmarkStart w:id="58" w:name="_Toc433888222"/>
      <w:bookmarkStart w:id="59" w:name="_Toc433895133"/>
      <w:bookmarkStart w:id="60" w:name="_Toc433895227"/>
      <w:bookmarkStart w:id="61" w:name="_Toc433895285"/>
      <w:bookmarkStart w:id="62" w:name="_Toc433898675"/>
      <w:bookmarkStart w:id="63" w:name="_Toc433888223"/>
      <w:bookmarkStart w:id="64" w:name="_Toc433895134"/>
      <w:bookmarkStart w:id="65" w:name="_Toc433895228"/>
      <w:bookmarkStart w:id="66" w:name="_Toc433895286"/>
      <w:bookmarkStart w:id="67" w:name="_Toc433898676"/>
      <w:bookmarkStart w:id="68" w:name="_Toc349055689"/>
      <w:bookmarkStart w:id="69" w:name="_Toc346552874"/>
      <w:bookmarkStart w:id="70" w:name="_Toc405544803"/>
      <w:bookmarkStart w:id="71" w:name="_Toc406506805"/>
      <w:bookmarkStart w:id="72" w:name="_Toc433898677"/>
      <w:bookmarkStart w:id="73" w:name="_Ref464742133"/>
      <w:bookmarkStart w:id="74" w:name="_Toc527559290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r w:rsidRPr="00B3462B">
        <w:t>Порядок</w:t>
      </w:r>
      <w:r w:rsidRPr="00EE342D">
        <w:t xml:space="preserve"> загрузки данных и программ</w:t>
      </w:r>
      <w:bookmarkEnd w:id="68"/>
      <w:bookmarkEnd w:id="69"/>
      <w:bookmarkEnd w:id="70"/>
      <w:bookmarkEnd w:id="71"/>
      <w:bookmarkEnd w:id="72"/>
      <w:bookmarkEnd w:id="73"/>
      <w:bookmarkEnd w:id="74"/>
    </w:p>
    <w:p w14:paraId="44E1E6CA" w14:textId="5F4088A4" w:rsidR="00C316FD" w:rsidRPr="001736C7" w:rsidRDefault="00C316FD" w:rsidP="00C316FD">
      <w:pPr>
        <w:pStyle w:val="affffffffd"/>
      </w:pPr>
      <w:bookmarkStart w:id="75" w:name="_Toc403384849"/>
      <w:bookmarkStart w:id="76" w:name="_Toc405544804"/>
      <w:bookmarkStart w:id="77" w:name="_Toc406506806"/>
      <w:bookmarkStart w:id="78" w:name="_Toc433898678"/>
      <w:r w:rsidRPr="00C02FC5">
        <w:t xml:space="preserve">Для начала работы с </w:t>
      </w:r>
      <w:r w:rsidR="00AA26E1">
        <w:t>П</w:t>
      </w:r>
      <w:r w:rsidR="005626C2">
        <w:t>одсистем</w:t>
      </w:r>
      <w:r w:rsidR="004E13B8">
        <w:t>ой</w:t>
      </w:r>
      <w:r w:rsidR="005626C2">
        <w:t xml:space="preserve"> ФНСИ</w:t>
      </w:r>
      <w:r w:rsidR="005626C2" w:rsidRPr="00C02FC5">
        <w:t xml:space="preserve"> </w:t>
      </w:r>
      <w:r w:rsidRPr="00C02FC5">
        <w:t xml:space="preserve">на рабочем месте пользователя необходимо иметь доступ к </w:t>
      </w:r>
      <w:r>
        <w:t>Интернету</w:t>
      </w:r>
      <w:r w:rsidRPr="00C02FC5">
        <w:t>, установленный бр</w:t>
      </w:r>
      <w:r>
        <w:t xml:space="preserve">аузер </w:t>
      </w:r>
      <w:r w:rsidRPr="0089030D">
        <w:t>G</w:t>
      </w:r>
      <w:proofErr w:type="spellStart"/>
      <w:r>
        <w:rPr>
          <w:lang w:val="en-US"/>
        </w:rPr>
        <w:t>oogle</w:t>
      </w:r>
      <w:proofErr w:type="spellEnd"/>
      <w:r w:rsidRPr="00062C5A">
        <w:t xml:space="preserve"> </w:t>
      </w:r>
      <w:r w:rsidRPr="0089030D">
        <w:t>C</w:t>
      </w:r>
      <w:proofErr w:type="spellStart"/>
      <w:r>
        <w:rPr>
          <w:lang w:val="en-US"/>
        </w:rPr>
        <w:t>hrome</w:t>
      </w:r>
      <w:proofErr w:type="spellEnd"/>
      <w:r w:rsidRPr="00062C5A">
        <w:t xml:space="preserve"> </w:t>
      </w:r>
      <w:r>
        <w:t xml:space="preserve">версии </w:t>
      </w:r>
      <w:r w:rsidRPr="00062C5A">
        <w:t>5</w:t>
      </w:r>
      <w:r>
        <w:t xml:space="preserve">3 или выше либо </w:t>
      </w:r>
      <w:proofErr w:type="spellStart"/>
      <w:r>
        <w:t>Mozilla</w:t>
      </w:r>
      <w:proofErr w:type="spellEnd"/>
      <w:r>
        <w:t xml:space="preserve"> </w:t>
      </w:r>
      <w:proofErr w:type="spellStart"/>
      <w:r>
        <w:t>Firefox</w:t>
      </w:r>
      <w:proofErr w:type="spellEnd"/>
      <w:r>
        <w:t xml:space="preserve"> </w:t>
      </w:r>
      <w:r w:rsidRPr="00A56EE5">
        <w:t>47.0.1</w:t>
      </w:r>
      <w:r>
        <w:t xml:space="preserve"> или выше.</w:t>
      </w:r>
    </w:p>
    <w:p w14:paraId="7A7A7B03" w14:textId="6B74E15C" w:rsidR="00B3462B" w:rsidRPr="00B45474" w:rsidRDefault="00B3462B" w:rsidP="00165D30">
      <w:pPr>
        <w:pStyle w:val="3"/>
      </w:pPr>
      <w:bookmarkStart w:id="79" w:name="_Ref464742604"/>
      <w:bookmarkStart w:id="80" w:name="_Toc527559291"/>
      <w:r w:rsidRPr="00B45474">
        <w:t xml:space="preserve">Вход в </w:t>
      </w:r>
      <w:bookmarkEnd w:id="75"/>
      <w:bookmarkEnd w:id="76"/>
      <w:bookmarkEnd w:id="77"/>
      <w:bookmarkEnd w:id="78"/>
      <w:bookmarkEnd w:id="79"/>
      <w:r w:rsidR="00AA26E1">
        <w:t>П</w:t>
      </w:r>
      <w:r w:rsidR="005626C2">
        <w:t>одсистем</w:t>
      </w:r>
      <w:r w:rsidR="004E13B8">
        <w:t>у</w:t>
      </w:r>
      <w:r w:rsidR="005626C2">
        <w:t xml:space="preserve"> ФНСИ</w:t>
      </w:r>
      <w:bookmarkEnd w:id="80"/>
    </w:p>
    <w:p w14:paraId="47CE200B" w14:textId="7A85240D" w:rsidR="00B3462B" w:rsidRDefault="00C316FD" w:rsidP="005554D4">
      <w:r w:rsidRPr="00C02FC5">
        <w:t xml:space="preserve">Для успешного входа в </w:t>
      </w:r>
      <w:r w:rsidR="00AA26E1">
        <w:t>П</w:t>
      </w:r>
      <w:r w:rsidR="005626C2">
        <w:t>одсистем</w:t>
      </w:r>
      <w:r w:rsidR="004E13B8">
        <w:t>у</w:t>
      </w:r>
      <w:r w:rsidR="005626C2">
        <w:t xml:space="preserve"> ФНСИ</w:t>
      </w:r>
      <w:r w:rsidR="005626C2" w:rsidRPr="00C02FC5">
        <w:t xml:space="preserve"> </w:t>
      </w:r>
      <w:r w:rsidRPr="00C02FC5">
        <w:t>необходимо запустить браузер и в адресной строке ввести</w:t>
      </w:r>
      <w:r>
        <w:t xml:space="preserve"> адрес подсистемы</w:t>
      </w:r>
      <w:r w:rsidRPr="0089030D">
        <w:t>:</w:t>
      </w:r>
      <w:r w:rsidR="00576236">
        <w:t xml:space="preserve"> </w:t>
      </w:r>
      <w:bookmarkStart w:id="81" w:name="_Hlk501014616"/>
      <w:r w:rsidR="00043757">
        <w:fldChar w:fldCharType="begin"/>
      </w:r>
      <w:r w:rsidR="00043757">
        <w:instrText xml:space="preserve"> HYPERLINK "http://nsi.rosminzdrav.ru" \t "_blank" </w:instrText>
      </w:r>
      <w:r w:rsidR="00043757">
        <w:fldChar w:fldCharType="separate"/>
      </w:r>
      <w:r w:rsidR="00576236" w:rsidRPr="00576236">
        <w:rPr>
          <w:rStyle w:val="aff2"/>
          <w:color w:val="3572B0"/>
          <w:shd w:val="clear" w:color="auto" w:fill="FFFFFF"/>
        </w:rPr>
        <w:t>http://nsi.rosminzdrav.ru</w:t>
      </w:r>
      <w:r w:rsidR="00043757">
        <w:rPr>
          <w:rStyle w:val="aff2"/>
          <w:color w:val="3572B0"/>
          <w:shd w:val="clear" w:color="auto" w:fill="FFFFFF"/>
        </w:rPr>
        <w:fldChar w:fldCharType="end"/>
      </w:r>
      <w:r w:rsidR="00413BB5" w:rsidRPr="00576236">
        <w:t>.</w:t>
      </w:r>
      <w:bookmarkEnd w:id="81"/>
      <w:r w:rsidR="00413BB5">
        <w:t xml:space="preserve"> </w:t>
      </w:r>
      <w:r w:rsidR="00B3462B">
        <w:t xml:space="preserve">После </w:t>
      </w:r>
      <w:r w:rsidR="0028465F">
        <w:t>этого</w:t>
      </w:r>
      <w:r w:rsidR="00B3462B">
        <w:t xml:space="preserve"> в окне браузера от</w:t>
      </w:r>
      <w:r w:rsidR="005554D4">
        <w:t xml:space="preserve">образится </w:t>
      </w:r>
      <w:r w:rsidR="00B4241E">
        <w:t xml:space="preserve">главная страница </w:t>
      </w:r>
      <w:r w:rsidR="00AA26E1">
        <w:t>П</w:t>
      </w:r>
      <w:r w:rsidR="004E13B8">
        <w:t xml:space="preserve">одсистемы ФНСИ в </w:t>
      </w:r>
      <w:r w:rsidR="005554D4">
        <w:t>соответствии с</w:t>
      </w:r>
      <w:r w:rsidR="0028465F">
        <w:t xml:space="preserve"> рисунком </w:t>
      </w:r>
      <w:r w:rsidR="0028465F">
        <w:fldChar w:fldCharType="begin"/>
      </w:r>
      <w:r w:rsidR="0028465F">
        <w:instrText xml:space="preserve"> REF _Ref462914797 \h </w:instrText>
      </w:r>
      <w:r w:rsidR="0028465F">
        <w:fldChar w:fldCharType="separate"/>
      </w:r>
      <w:r w:rsidR="005C4EC0">
        <w:t>1</w:t>
      </w:r>
      <w:r w:rsidR="0028465F">
        <w:fldChar w:fldCharType="end"/>
      </w:r>
      <w:r w:rsidR="0028465F">
        <w:t>:</w:t>
      </w:r>
      <w:r w:rsidR="00B3462B">
        <w:t xml:space="preserve"> </w:t>
      </w:r>
    </w:p>
    <w:p w14:paraId="7945725B" w14:textId="5827589F" w:rsidR="0028465F" w:rsidRDefault="009C5B21" w:rsidP="00B4241E">
      <w:pPr>
        <w:ind w:right="-2" w:firstLine="0"/>
        <w:jc w:val="center"/>
      </w:pPr>
      <w:r>
        <w:rPr>
          <w:noProof/>
        </w:rPr>
        <w:drawing>
          <wp:inline distT="0" distB="0" distL="0" distR="0" wp14:anchorId="4DEEA4C1" wp14:editId="35695F51">
            <wp:extent cx="5781675" cy="3555909"/>
            <wp:effectExtent l="19050" t="19050" r="9525" b="260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85142" cy="355804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B64FEA" w14:textId="474DD330" w:rsidR="00B3462B" w:rsidRDefault="003621EB" w:rsidP="00775697">
      <w:pPr>
        <w:pStyle w:val="aff"/>
      </w:pPr>
      <w:bookmarkStart w:id="82" w:name="_Ref405971493"/>
      <w:bookmarkStart w:id="83" w:name="_Ref461542889"/>
      <w:r>
        <w:t>Рисунок</w:t>
      </w:r>
      <w:bookmarkEnd w:id="82"/>
      <w:r w:rsidRPr="005B21CB">
        <w:t xml:space="preserve"> </w:t>
      </w:r>
      <w:r w:rsidR="00B3462B" w:rsidRPr="006407A5">
        <w:fldChar w:fldCharType="begin"/>
      </w:r>
      <w:r w:rsidR="00B3462B" w:rsidRPr="006407A5">
        <w:instrText xml:space="preserve"> SEQ Рисунок \* ARABIC </w:instrText>
      </w:r>
      <w:r w:rsidR="00B3462B" w:rsidRPr="006407A5">
        <w:fldChar w:fldCharType="separate"/>
      </w:r>
      <w:bookmarkStart w:id="84" w:name="_Ref462914797"/>
      <w:r w:rsidR="005C4EC0">
        <w:t>1</w:t>
      </w:r>
      <w:bookmarkEnd w:id="84"/>
      <w:r w:rsidR="00B3462B" w:rsidRPr="006407A5">
        <w:fldChar w:fldCharType="end"/>
      </w:r>
      <w:bookmarkEnd w:id="83"/>
      <w:r w:rsidR="00F17FB3" w:rsidRPr="00C316FD">
        <w:t xml:space="preserve"> </w:t>
      </w:r>
      <w:r w:rsidR="0053204B">
        <w:t xml:space="preserve">– </w:t>
      </w:r>
      <w:r w:rsidR="00B4241E">
        <w:t xml:space="preserve">Главная страница </w:t>
      </w:r>
      <w:r w:rsidR="00AA26E1">
        <w:t>П</w:t>
      </w:r>
      <w:r w:rsidR="00CC793E">
        <w:t>одсистемы ФНСИ</w:t>
      </w:r>
    </w:p>
    <w:p w14:paraId="0C8DC4F4" w14:textId="1FF0A22F" w:rsidR="007126E9" w:rsidRDefault="00DA5823" w:rsidP="00633418">
      <w:r w:rsidRPr="00E029D5">
        <w:t xml:space="preserve">Для </w:t>
      </w:r>
      <w:r w:rsidR="005626C2">
        <w:t>авторизации</w:t>
      </w:r>
      <w:r w:rsidR="004E13B8">
        <w:t xml:space="preserve"> в</w:t>
      </w:r>
      <w:r w:rsidR="005626C2">
        <w:t xml:space="preserve"> </w:t>
      </w:r>
      <w:r w:rsidR="00AA26E1">
        <w:t>П</w:t>
      </w:r>
      <w:r w:rsidR="004E13B8">
        <w:t xml:space="preserve">одсистеме ФНСИ </w:t>
      </w:r>
      <w:r>
        <w:t>необходимо</w:t>
      </w:r>
      <w:r w:rsidR="00B4241E">
        <w:t xml:space="preserve"> нажать кнопку «Вход». После этого в окне браузера отобразится страница авторизации </w:t>
      </w:r>
      <w:r w:rsidR="00DA0937">
        <w:t xml:space="preserve">через </w:t>
      </w:r>
      <w:r w:rsidR="00A238D0">
        <w:t xml:space="preserve">подсистему </w:t>
      </w:r>
      <w:proofErr w:type="spellStart"/>
      <w:r w:rsidR="00DA0937">
        <w:t>ЕСИА</w:t>
      </w:r>
      <w:r w:rsidR="001C43C9">
        <w:t>иА</w:t>
      </w:r>
      <w:proofErr w:type="spellEnd"/>
      <w:r w:rsidR="00DA0937">
        <w:t xml:space="preserve"> </w:t>
      </w:r>
      <w:r w:rsidR="00B4241E">
        <w:t>в соответствии с рисунком</w:t>
      </w:r>
      <w:r w:rsidR="003621EB">
        <w:t xml:space="preserve"> </w:t>
      </w:r>
      <w:r w:rsidR="003621EB">
        <w:fldChar w:fldCharType="begin"/>
      </w:r>
      <w:r w:rsidR="003621EB">
        <w:instrText xml:space="preserve"> REF _Ref527556437 \h </w:instrText>
      </w:r>
      <w:r w:rsidR="003621EB">
        <w:fldChar w:fldCharType="separate"/>
      </w:r>
      <w:r w:rsidR="005C4EC0">
        <w:t>2</w:t>
      </w:r>
      <w:r w:rsidR="003621EB">
        <w:fldChar w:fldCharType="end"/>
      </w:r>
      <w:r w:rsidR="00B4241E">
        <w:t>.</w:t>
      </w:r>
      <w:r w:rsidR="007126E9">
        <w:t xml:space="preserve"> </w:t>
      </w:r>
    </w:p>
    <w:p w14:paraId="2DD7E568" w14:textId="774FDA14" w:rsidR="00A238D0" w:rsidRPr="009817C9" w:rsidRDefault="007126E9" w:rsidP="00633418">
      <w:r w:rsidRPr="00C67792">
        <w:rPr>
          <w:b/>
        </w:rPr>
        <w:t>Важно!</w:t>
      </w:r>
      <w:r>
        <w:rPr>
          <w:b/>
        </w:rPr>
        <w:t xml:space="preserve"> </w:t>
      </w:r>
      <w:r w:rsidRPr="00E029D5">
        <w:t xml:space="preserve">Для </w:t>
      </w:r>
      <w:r>
        <w:t xml:space="preserve">успешной авторизации в </w:t>
      </w:r>
      <w:r w:rsidR="00AA26E1">
        <w:t>П</w:t>
      </w:r>
      <w:r w:rsidR="004E13B8">
        <w:t xml:space="preserve">одсистеме ФНСИ </w:t>
      </w:r>
      <w:r>
        <w:t xml:space="preserve">необходима </w:t>
      </w:r>
      <w:r w:rsidRPr="007126E9">
        <w:t>подтвержденная учетная запись</w:t>
      </w:r>
      <w:r>
        <w:t xml:space="preserve"> на </w:t>
      </w:r>
      <w:r w:rsidRPr="007126E9">
        <w:t>Един</w:t>
      </w:r>
      <w:r>
        <w:t>ом</w:t>
      </w:r>
      <w:r w:rsidRPr="007126E9">
        <w:t xml:space="preserve"> портал</w:t>
      </w:r>
      <w:r>
        <w:t>е</w:t>
      </w:r>
      <w:r w:rsidRPr="007126E9">
        <w:t xml:space="preserve"> государственных и муниципальных услуг</w:t>
      </w:r>
      <w:r>
        <w:t>.</w:t>
      </w:r>
    </w:p>
    <w:p w14:paraId="718D039A" w14:textId="3C389E11" w:rsidR="00B4241E" w:rsidRDefault="00B4241E" w:rsidP="00B4241E"/>
    <w:p w14:paraId="533EDEF1" w14:textId="30F27B29" w:rsidR="00F26966" w:rsidRDefault="001C43C9" w:rsidP="006B051B">
      <w:pPr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FB69228" wp14:editId="041382C1">
            <wp:extent cx="3440819" cy="6057900"/>
            <wp:effectExtent l="19050" t="19050" r="26670" b="190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454" cy="606782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4EBC94B" w14:textId="1D39A649" w:rsidR="00B4241E" w:rsidRDefault="003621EB" w:rsidP="00775697">
      <w:pPr>
        <w:pStyle w:val="aff"/>
      </w:pPr>
      <w:bookmarkStart w:id="85" w:name="_Ref468120197"/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86" w:name="_Ref527556437"/>
      <w:r w:rsidR="005C4EC0">
        <w:t>2</w:t>
      </w:r>
      <w:bookmarkEnd w:id="86"/>
      <w:r w:rsidR="00D677AC">
        <w:fldChar w:fldCharType="end"/>
      </w:r>
      <w:bookmarkEnd w:id="85"/>
      <w:r w:rsidR="00552E7D">
        <w:t xml:space="preserve"> – </w:t>
      </w:r>
      <w:r w:rsidR="00B4241E">
        <w:t>Страница авторизации</w:t>
      </w:r>
    </w:p>
    <w:p w14:paraId="20F954B9" w14:textId="2ED35F2C" w:rsidR="003D610D" w:rsidRPr="009817C9" w:rsidRDefault="003D610D" w:rsidP="003D610D">
      <w:r>
        <w:t xml:space="preserve">Вход в </w:t>
      </w:r>
      <w:r w:rsidR="00AA26E1">
        <w:t>П</w:t>
      </w:r>
      <w:r w:rsidR="004E13B8">
        <w:t xml:space="preserve">одсистему ФНСИ </w:t>
      </w:r>
      <w:r>
        <w:t xml:space="preserve">под зарегистрированной учетной записью или регистрация новой записи осуществляется с помощью аутентификации </w:t>
      </w:r>
      <w:r w:rsidR="00AA26E1">
        <w:t>п</w:t>
      </w:r>
      <w:r>
        <w:t xml:space="preserve">одсистемы </w:t>
      </w:r>
      <w:proofErr w:type="spellStart"/>
      <w:r>
        <w:t>ЕСИА</w:t>
      </w:r>
      <w:r w:rsidR="001C43C9">
        <w:t>иА</w:t>
      </w:r>
      <w:proofErr w:type="spellEnd"/>
      <w:r>
        <w:t>.</w:t>
      </w:r>
    </w:p>
    <w:p w14:paraId="76B16261" w14:textId="074E1810" w:rsidR="00B4241E" w:rsidRDefault="00B4241E" w:rsidP="00B4241E">
      <w:r>
        <w:t xml:space="preserve">Для авторизации необходимо выполнить следующие действия: </w:t>
      </w:r>
    </w:p>
    <w:p w14:paraId="06672C05" w14:textId="189F7788" w:rsidR="00DA5823" w:rsidRPr="009817C9" w:rsidRDefault="00DA5823" w:rsidP="002F03EA">
      <w:pPr>
        <w:pStyle w:val="a9"/>
      </w:pPr>
      <w:r w:rsidRPr="009817C9">
        <w:t>в поле «</w:t>
      </w:r>
      <w:r w:rsidR="00654793">
        <w:t>Мобильный телефон или почта</w:t>
      </w:r>
      <w:r w:rsidRPr="009817C9">
        <w:t>» вве</w:t>
      </w:r>
      <w:r>
        <w:t>сти</w:t>
      </w:r>
      <w:r w:rsidRPr="009817C9">
        <w:t xml:space="preserve"> </w:t>
      </w:r>
      <w:r w:rsidR="00B4241E">
        <w:t>электронную почту</w:t>
      </w:r>
      <w:r w:rsidR="00793763">
        <w:t xml:space="preserve"> </w:t>
      </w:r>
      <w:r w:rsidR="00633418">
        <w:t>или номер телефона</w:t>
      </w:r>
      <w:r w:rsidRPr="009817C9">
        <w:t>;</w:t>
      </w:r>
    </w:p>
    <w:p w14:paraId="3F1077E9" w14:textId="728E56C5" w:rsidR="00DA5823" w:rsidRPr="009817C9" w:rsidRDefault="00DA5823" w:rsidP="002F03EA">
      <w:pPr>
        <w:pStyle w:val="a9"/>
      </w:pPr>
      <w:r w:rsidRPr="009817C9">
        <w:t>в поле «Пароль» вве</w:t>
      </w:r>
      <w:r>
        <w:t>сти</w:t>
      </w:r>
      <w:r w:rsidRPr="009817C9">
        <w:t xml:space="preserve"> пароль;</w:t>
      </w:r>
    </w:p>
    <w:p w14:paraId="75D4F30B" w14:textId="036A77A9" w:rsidR="00DA5823" w:rsidRDefault="00DA5823" w:rsidP="002F03EA">
      <w:pPr>
        <w:pStyle w:val="a9"/>
      </w:pPr>
      <w:r w:rsidRPr="009817C9">
        <w:t>наж</w:t>
      </w:r>
      <w:r>
        <w:t>ать</w:t>
      </w:r>
      <w:r w:rsidRPr="009817C9">
        <w:t xml:space="preserve"> кнопку «Войти».</w:t>
      </w:r>
    </w:p>
    <w:p w14:paraId="057CDF31" w14:textId="4C0EE648" w:rsidR="00DA5823" w:rsidRDefault="00DA5823" w:rsidP="00DA5823">
      <w:r w:rsidRPr="003D610D">
        <w:lastRenderedPageBreak/>
        <w:t xml:space="preserve">Если пользователь не зарегистрирован в системе, нужно </w:t>
      </w:r>
      <w:r w:rsidR="00B4241E" w:rsidRPr="003D610D">
        <w:t xml:space="preserve">нажать </w:t>
      </w:r>
      <w:r w:rsidR="003D610D">
        <w:t xml:space="preserve">на ссылку </w:t>
      </w:r>
      <w:r w:rsidR="00B4241E" w:rsidRPr="003D610D">
        <w:t>«</w:t>
      </w:r>
      <w:r w:rsidR="003D610D">
        <w:t>Зарегистрируйтесь</w:t>
      </w:r>
      <w:r w:rsidR="00B4241E" w:rsidRPr="003D610D">
        <w:t xml:space="preserve">». После этого в окне браузера отобразится страница регистрации </w:t>
      </w:r>
      <w:r w:rsidR="003D610D">
        <w:t xml:space="preserve">в ЕСИА </w:t>
      </w:r>
      <w:r w:rsidR="00B4241E" w:rsidRPr="003D610D">
        <w:t>в соответствии с рисунком</w:t>
      </w:r>
      <w:r w:rsidR="003621EB">
        <w:t xml:space="preserve"> </w:t>
      </w:r>
      <w:r w:rsidR="003621EB">
        <w:fldChar w:fldCharType="begin"/>
      </w:r>
      <w:r w:rsidR="003621EB">
        <w:instrText xml:space="preserve"> REF _Ref527556483 \h </w:instrText>
      </w:r>
      <w:r w:rsidR="003621EB">
        <w:fldChar w:fldCharType="separate"/>
      </w:r>
      <w:r w:rsidR="005C4EC0">
        <w:t>3</w:t>
      </w:r>
      <w:r w:rsidR="003621EB">
        <w:fldChar w:fldCharType="end"/>
      </w:r>
      <w:r w:rsidR="00B4241E" w:rsidRPr="003D610D">
        <w:t>.</w:t>
      </w:r>
      <w:r w:rsidR="00220BDA" w:rsidRPr="00220BDA">
        <w:t xml:space="preserve"> </w:t>
      </w:r>
    </w:p>
    <w:p w14:paraId="107FBEA3" w14:textId="7E3A9C2F" w:rsidR="00545498" w:rsidRPr="00F26966" w:rsidRDefault="003D610D" w:rsidP="006B051B">
      <w:pPr>
        <w:keepNext/>
        <w:ind w:firstLine="0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2986AA64" wp14:editId="5BB0DDC7">
            <wp:extent cx="2619375" cy="4560238"/>
            <wp:effectExtent l="19050" t="19050" r="9525" b="1206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9403" cy="459510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B395E95" w14:textId="621F26D5" w:rsidR="00545498" w:rsidRPr="00545498" w:rsidRDefault="003621EB" w:rsidP="00775697">
      <w:pPr>
        <w:pStyle w:val="aff"/>
      </w:pPr>
      <w:bookmarkStart w:id="87" w:name="_Ref468176980"/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88" w:name="_Ref527556483"/>
      <w:r w:rsidR="005C4EC0">
        <w:t>3</w:t>
      </w:r>
      <w:bookmarkEnd w:id="88"/>
      <w:r w:rsidR="00D677AC">
        <w:fldChar w:fldCharType="end"/>
      </w:r>
      <w:bookmarkEnd w:id="87"/>
      <w:r w:rsidR="00545498">
        <w:t xml:space="preserve"> – Страница регистрации</w:t>
      </w:r>
    </w:p>
    <w:p w14:paraId="6EA9785D" w14:textId="0CD25707" w:rsidR="006B65BC" w:rsidRDefault="009F45D1" w:rsidP="006B65BC">
      <w:r>
        <w:t xml:space="preserve">Для регистрации необходимо заполнить все поля формы и нажать на кнопку «Зарегистрироваться». </w:t>
      </w:r>
      <w:r w:rsidR="006B65BC">
        <w:t xml:space="preserve">После этого на почту, </w:t>
      </w:r>
      <w:r>
        <w:t>указанную в поле «Электронная почта</w:t>
      </w:r>
      <w:r w:rsidR="006B65BC">
        <w:t>»</w:t>
      </w:r>
      <w:r>
        <w:t>,</w:t>
      </w:r>
      <w:r w:rsidR="006B65BC">
        <w:t xml:space="preserve"> </w:t>
      </w:r>
      <w:r>
        <w:t>придет</w:t>
      </w:r>
      <w:r w:rsidR="006B65BC">
        <w:t xml:space="preserve"> письмо для подтверждения регистрации</w:t>
      </w:r>
      <w:r>
        <w:t xml:space="preserve">, в котором нужно нажать на кнопку «Подтвердить почту». </w:t>
      </w:r>
      <w:r w:rsidR="004038E3">
        <w:t>В</w:t>
      </w:r>
      <w:r>
        <w:t xml:space="preserve"> браузере откроется страница создания пароля:</w:t>
      </w:r>
    </w:p>
    <w:p w14:paraId="0ED85E95" w14:textId="52A896DA" w:rsidR="009F45D1" w:rsidRDefault="009F45D1" w:rsidP="009F45D1">
      <w:pPr>
        <w:pStyle w:val="aff"/>
      </w:pPr>
      <w:r>
        <w:lastRenderedPageBreak/>
        <w:drawing>
          <wp:inline distT="0" distB="0" distL="0" distR="0" wp14:anchorId="314099FE" wp14:editId="5D8E2DCD">
            <wp:extent cx="2402993" cy="2809875"/>
            <wp:effectExtent l="19050" t="19050" r="1651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29099" cy="2840401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8B01DEF" w14:textId="4141E099" w:rsidR="009F45D1" w:rsidRDefault="009F45D1" w:rsidP="009F45D1">
      <w:pPr>
        <w:pStyle w:val="aff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C4EC0">
        <w:t>4</w:t>
      </w:r>
      <w:r>
        <w:fldChar w:fldCharType="end"/>
      </w:r>
      <w:r>
        <w:t xml:space="preserve"> – Страница создания пароля</w:t>
      </w:r>
    </w:p>
    <w:p w14:paraId="49894899" w14:textId="10DD196A" w:rsidR="00D075E8" w:rsidRDefault="00DA5823" w:rsidP="004038E3">
      <w:r w:rsidRPr="00E029D5">
        <w:t xml:space="preserve">В </w:t>
      </w:r>
      <w:r w:rsidR="00B93EB1">
        <w:t xml:space="preserve">случае ошибки авторизации </w:t>
      </w:r>
      <w:r w:rsidRPr="00E029D5">
        <w:t>выдается сообщение в соответствии с</w:t>
      </w:r>
      <w:r>
        <w:t xml:space="preserve"> рисунком</w:t>
      </w:r>
      <w:r w:rsidR="003621EB">
        <w:t xml:space="preserve"> </w:t>
      </w:r>
      <w:r w:rsidR="003621EB">
        <w:fldChar w:fldCharType="begin"/>
      </w:r>
      <w:r w:rsidR="003621EB">
        <w:instrText xml:space="preserve"> REF _Ref527556529 \h </w:instrText>
      </w:r>
      <w:r w:rsidR="003621EB">
        <w:fldChar w:fldCharType="separate"/>
      </w:r>
      <w:r w:rsidR="005C4EC0">
        <w:t>5</w:t>
      </w:r>
      <w:r w:rsidR="003621EB">
        <w:fldChar w:fldCharType="end"/>
      </w:r>
      <w:r>
        <w:t>.</w:t>
      </w:r>
    </w:p>
    <w:p w14:paraId="03F424F1" w14:textId="20BF005A" w:rsidR="00D075E8" w:rsidRDefault="004038E3" w:rsidP="006B051B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7BB338BD" wp14:editId="240C9875">
            <wp:extent cx="2567819" cy="2923602"/>
            <wp:effectExtent l="19050" t="19050" r="23495" b="1016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897" cy="29293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CF72A55" w14:textId="11A36C09" w:rsidR="00D075E8" w:rsidRPr="00D075E8" w:rsidRDefault="003621EB" w:rsidP="00775697">
      <w:pPr>
        <w:pStyle w:val="aff"/>
      </w:pPr>
      <w:bookmarkStart w:id="89" w:name="_Ref468183831"/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90" w:name="_Ref527556529"/>
      <w:r w:rsidR="005C4EC0">
        <w:t>5</w:t>
      </w:r>
      <w:bookmarkEnd w:id="90"/>
      <w:r w:rsidR="00D677AC">
        <w:fldChar w:fldCharType="end"/>
      </w:r>
      <w:bookmarkEnd w:id="89"/>
      <w:r w:rsidR="00552E7D">
        <w:t xml:space="preserve"> – </w:t>
      </w:r>
      <w:r w:rsidR="00D075E8" w:rsidRPr="00DA5823">
        <w:t>Сообщение об ошибке авторизации</w:t>
      </w:r>
    </w:p>
    <w:p w14:paraId="792C21B6" w14:textId="3D5B46E1" w:rsidR="00DA5823" w:rsidRDefault="00DA5823" w:rsidP="00D075E8">
      <w:r w:rsidRPr="00E029D5">
        <w:t>В случае ошибки авторизации следует повторить ввод данных авторизации, учитывая регистр и раскладку клавиатуры.</w:t>
      </w:r>
    </w:p>
    <w:p w14:paraId="7C161F8A" w14:textId="0F08C4CC" w:rsidR="00393AD5" w:rsidRDefault="00393AD5" w:rsidP="00393AD5">
      <w:r w:rsidRPr="00C67792">
        <w:rPr>
          <w:b/>
        </w:rPr>
        <w:t>Важно!</w:t>
      </w:r>
      <w:r>
        <w:t xml:space="preserve"> Пользователи, ранее регистрировавшиеся </w:t>
      </w:r>
      <w:r w:rsidR="004E13B8">
        <w:t xml:space="preserve">в </w:t>
      </w:r>
      <w:r w:rsidR="00AA26E1">
        <w:t>П</w:t>
      </w:r>
      <w:r w:rsidR="004E13B8">
        <w:t>одсистеме ФНСИ</w:t>
      </w:r>
      <w:r>
        <w:t xml:space="preserve">, но не имеющие учетной записи в ЕСИА, лишаются доступа в </w:t>
      </w:r>
      <w:r w:rsidR="00357F12">
        <w:t xml:space="preserve">подсистему </w:t>
      </w:r>
      <w:r>
        <w:t>и подписки на обновление справочников.</w:t>
      </w:r>
      <w:r w:rsidRPr="00DC7829">
        <w:t xml:space="preserve"> </w:t>
      </w:r>
    </w:p>
    <w:p w14:paraId="1F6A1370" w14:textId="68676465" w:rsidR="00B3462B" w:rsidRPr="00D12EE7" w:rsidRDefault="00B3462B" w:rsidP="00165D30">
      <w:pPr>
        <w:pStyle w:val="3"/>
      </w:pPr>
      <w:bookmarkStart w:id="91" w:name="_Toc433898680"/>
      <w:bookmarkStart w:id="92" w:name="_Toc403384850"/>
      <w:bookmarkStart w:id="93" w:name="_Toc405544805"/>
      <w:bookmarkStart w:id="94" w:name="_Toc406506808"/>
      <w:bookmarkStart w:id="95" w:name="_Toc527559292"/>
      <w:r w:rsidRPr="00D12EE7">
        <w:lastRenderedPageBreak/>
        <w:t xml:space="preserve">Выход из </w:t>
      </w:r>
      <w:r w:rsidR="00AA26E1">
        <w:t>П</w:t>
      </w:r>
      <w:r>
        <w:t>одсистемы</w:t>
      </w:r>
      <w:bookmarkEnd w:id="91"/>
      <w:r w:rsidRPr="00C02FC5">
        <w:t xml:space="preserve"> </w:t>
      </w:r>
      <w:bookmarkEnd w:id="92"/>
      <w:bookmarkEnd w:id="93"/>
      <w:bookmarkEnd w:id="94"/>
      <w:r w:rsidR="004E13B8">
        <w:t>ФНСИ</w:t>
      </w:r>
      <w:bookmarkEnd w:id="95"/>
    </w:p>
    <w:p w14:paraId="2425CF0A" w14:textId="36C05A8A" w:rsidR="005A4029" w:rsidRPr="00E029D5" w:rsidRDefault="005A4029" w:rsidP="005A4029">
      <w:bookmarkStart w:id="96" w:name="_Toc405299895"/>
      <w:bookmarkStart w:id="97" w:name="_Toc405544806"/>
      <w:bookmarkStart w:id="98" w:name="_Toc406506809"/>
      <w:bookmarkStart w:id="99" w:name="_Toc433898681"/>
      <w:r w:rsidRPr="003C7094">
        <w:t xml:space="preserve">Для корректного завершения работы с </w:t>
      </w:r>
      <w:r>
        <w:t>подсистемой</w:t>
      </w:r>
      <w:r w:rsidRPr="00C02FC5">
        <w:t xml:space="preserve"> </w:t>
      </w:r>
      <w:r>
        <w:t xml:space="preserve">необходимо выйти из </w:t>
      </w:r>
      <w:r w:rsidR="00AA26E1">
        <w:t>П</w:t>
      </w:r>
      <w:r>
        <w:t>одсистемы</w:t>
      </w:r>
      <w:r w:rsidR="004E13B8">
        <w:t xml:space="preserve"> ФНСИ</w:t>
      </w:r>
      <w:r>
        <w:t xml:space="preserve"> в соответствии </w:t>
      </w:r>
      <w:r w:rsidRPr="00811CB7">
        <w:t>с</w:t>
      </w:r>
      <w:r>
        <w:t xml:space="preserve"> рисунком</w:t>
      </w:r>
      <w:r w:rsidR="003621EB">
        <w:t xml:space="preserve"> </w:t>
      </w:r>
      <w:r w:rsidR="003621EB">
        <w:fldChar w:fldCharType="begin"/>
      </w:r>
      <w:r w:rsidR="003621EB">
        <w:instrText xml:space="preserve"> REF _Ref527556552 \h </w:instrText>
      </w:r>
      <w:r w:rsidR="003621EB">
        <w:fldChar w:fldCharType="separate"/>
      </w:r>
      <w:r w:rsidR="005C4EC0">
        <w:t>6</w:t>
      </w:r>
      <w:r w:rsidR="003621EB">
        <w:fldChar w:fldCharType="end"/>
      </w:r>
      <w:r w:rsidRPr="00811CB7">
        <w:t>.</w:t>
      </w:r>
      <w:r>
        <w:t xml:space="preserve"> Закрыть окно И</w:t>
      </w:r>
      <w:r w:rsidRPr="00E029D5">
        <w:t>нтернет-браузера и выключит</w:t>
      </w:r>
      <w:r>
        <w:t>ь</w:t>
      </w:r>
      <w:r w:rsidRPr="00E029D5">
        <w:t xml:space="preserve"> компьютер.</w:t>
      </w:r>
    </w:p>
    <w:p w14:paraId="59848B0C" w14:textId="7EF05BD8" w:rsidR="005A4029" w:rsidRPr="00E029D5" w:rsidRDefault="00E62156" w:rsidP="005A4029">
      <w:pPr>
        <w:keepNext/>
        <w:ind w:firstLine="0"/>
        <w:jc w:val="center"/>
        <w:rPr>
          <w:rFonts w:ascii="PF BeauSans Pro" w:hAnsi="PF BeauSans Pro"/>
        </w:rPr>
      </w:pPr>
      <w:r>
        <w:rPr>
          <w:noProof/>
        </w:rPr>
        <w:drawing>
          <wp:inline distT="0" distB="0" distL="0" distR="0" wp14:anchorId="66006A5F" wp14:editId="38FDB6EC">
            <wp:extent cx="2266950" cy="1352074"/>
            <wp:effectExtent l="19050" t="19050" r="19050" b="1968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67217" cy="13522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D73216" w14:textId="6B639CE4" w:rsidR="005A4029" w:rsidRPr="005A4029" w:rsidRDefault="003621EB" w:rsidP="00775697">
      <w:pPr>
        <w:pStyle w:val="aff"/>
      </w:pPr>
      <w:bookmarkStart w:id="100" w:name="_Ref448765665"/>
      <w:r>
        <w:t xml:space="preserve">Рисунок </w:t>
      </w:r>
      <w:r w:rsidR="005A4029" w:rsidRPr="005A4029">
        <w:fldChar w:fldCharType="begin"/>
      </w:r>
      <w:r w:rsidR="005A4029" w:rsidRPr="005A4029">
        <w:instrText xml:space="preserve"> SEQ Рисунок \* ARABIC </w:instrText>
      </w:r>
      <w:r w:rsidR="005A4029" w:rsidRPr="005A4029">
        <w:fldChar w:fldCharType="separate"/>
      </w:r>
      <w:bookmarkStart w:id="101" w:name="_Ref527556552"/>
      <w:r w:rsidR="005C4EC0">
        <w:t>6</w:t>
      </w:r>
      <w:bookmarkEnd w:id="101"/>
      <w:r w:rsidR="005A4029" w:rsidRPr="005A4029">
        <w:fldChar w:fldCharType="end"/>
      </w:r>
      <w:bookmarkEnd w:id="100"/>
      <w:r w:rsidR="005A4029" w:rsidRPr="005A4029">
        <w:t xml:space="preserve"> – Кнопка выхода из </w:t>
      </w:r>
      <w:r w:rsidR="00AA26E1">
        <w:t>П</w:t>
      </w:r>
      <w:r w:rsidR="005A4029">
        <w:t>од</w:t>
      </w:r>
      <w:r w:rsidR="005A4029" w:rsidRPr="005A4029">
        <w:t>системы</w:t>
      </w:r>
      <w:r w:rsidR="00CF384E">
        <w:t xml:space="preserve"> ФНСИ</w:t>
      </w:r>
    </w:p>
    <w:p w14:paraId="7D196D12" w14:textId="77777777" w:rsidR="00B3462B" w:rsidRDefault="00B3462B" w:rsidP="00C01E3E">
      <w:pPr>
        <w:pStyle w:val="20"/>
      </w:pPr>
      <w:bookmarkStart w:id="102" w:name="_Toc527559293"/>
      <w:r w:rsidRPr="0097400C">
        <w:t>Порядок</w:t>
      </w:r>
      <w:r w:rsidRPr="004A31BE">
        <w:t xml:space="preserve"> проверки работоспособности</w:t>
      </w:r>
      <w:bookmarkEnd w:id="96"/>
      <w:bookmarkEnd w:id="97"/>
      <w:bookmarkEnd w:id="98"/>
      <w:bookmarkEnd w:id="99"/>
      <w:bookmarkEnd w:id="102"/>
    </w:p>
    <w:p w14:paraId="62466228" w14:textId="4FF9685C" w:rsidR="00DA5823" w:rsidRPr="00E029D5" w:rsidRDefault="00DA5823" w:rsidP="00AA0A7C">
      <w:pPr>
        <w:pStyle w:val="2f3"/>
      </w:pPr>
      <w:r w:rsidRPr="00E029D5">
        <w:t>Программное обеспечение работоспособно, если в результате действий пользователя, изложенных в разделе</w:t>
      </w:r>
      <w:r>
        <w:t xml:space="preserve"> </w:t>
      </w:r>
      <w:r>
        <w:fldChar w:fldCharType="begin"/>
      </w:r>
      <w:r>
        <w:instrText xml:space="preserve"> REF _Ref464742604 \r \h </w:instrText>
      </w:r>
      <w:r w:rsidR="00AA0A7C">
        <w:instrText xml:space="preserve"> \* MERGEFORMAT </w:instrText>
      </w:r>
      <w:r>
        <w:fldChar w:fldCharType="separate"/>
      </w:r>
      <w:r w:rsidR="005C4EC0">
        <w:t>3.1.1</w:t>
      </w:r>
      <w:r>
        <w:fldChar w:fldCharType="end"/>
      </w:r>
      <w:r w:rsidRPr="00E029D5">
        <w:t xml:space="preserve">, загрузилась страница главного окна </w:t>
      </w:r>
      <w:r w:rsidR="00AA26E1">
        <w:t>П</w:t>
      </w:r>
      <w:r w:rsidR="004E13B8">
        <w:t xml:space="preserve">одсистемы ФНСИ </w:t>
      </w:r>
      <w:r>
        <w:t>в соответствии с рисунком</w:t>
      </w:r>
      <w:r w:rsidR="003621EB">
        <w:t xml:space="preserve"> </w:t>
      </w:r>
      <w:r w:rsidR="003621EB">
        <w:fldChar w:fldCharType="begin"/>
      </w:r>
      <w:r w:rsidR="003621EB">
        <w:instrText xml:space="preserve"> REF _Ref462914797 \h </w:instrText>
      </w:r>
      <w:r w:rsidR="003621EB">
        <w:fldChar w:fldCharType="separate"/>
      </w:r>
      <w:r w:rsidR="005C4EC0">
        <w:rPr>
          <w:noProof/>
        </w:rPr>
        <w:t>1</w:t>
      </w:r>
      <w:r w:rsidR="003621EB">
        <w:fldChar w:fldCharType="end"/>
      </w:r>
      <w:r w:rsidR="00AA0A7C">
        <w:t xml:space="preserve"> </w:t>
      </w:r>
      <w:r w:rsidRPr="00E029D5">
        <w:t>без выдачи пользователю сообщений об ошибке.</w:t>
      </w:r>
    </w:p>
    <w:p w14:paraId="176A9652" w14:textId="77777777" w:rsidR="00B3462B" w:rsidRPr="00EE342D" w:rsidRDefault="00B3462B" w:rsidP="00C01E3E">
      <w:pPr>
        <w:pStyle w:val="13"/>
      </w:pPr>
      <w:bookmarkStart w:id="103" w:name="_Toc349055691"/>
      <w:bookmarkStart w:id="104" w:name="_Toc388376027"/>
      <w:bookmarkStart w:id="105" w:name="_Toc405544807"/>
      <w:bookmarkStart w:id="106" w:name="_Toc406506810"/>
      <w:bookmarkStart w:id="107" w:name="_Toc433898682"/>
      <w:bookmarkStart w:id="108" w:name="_Toc527559294"/>
      <w:r w:rsidRPr="00EE342D">
        <w:lastRenderedPageBreak/>
        <w:t xml:space="preserve">Описание </w:t>
      </w:r>
      <w:r w:rsidRPr="0097400C">
        <w:t>операций</w:t>
      </w:r>
      <w:bookmarkEnd w:id="103"/>
      <w:bookmarkEnd w:id="104"/>
      <w:bookmarkEnd w:id="105"/>
      <w:bookmarkEnd w:id="106"/>
      <w:bookmarkEnd w:id="107"/>
      <w:bookmarkEnd w:id="108"/>
    </w:p>
    <w:p w14:paraId="6F158048" w14:textId="77777777" w:rsidR="00B3462B" w:rsidRPr="00EE342D" w:rsidRDefault="00B3462B" w:rsidP="00C01E3E">
      <w:pPr>
        <w:pStyle w:val="20"/>
      </w:pPr>
      <w:bookmarkStart w:id="109" w:name="_Toc349055692"/>
      <w:bookmarkStart w:id="110" w:name="_Toc388376028"/>
      <w:bookmarkStart w:id="111" w:name="_Toc405544808"/>
      <w:bookmarkStart w:id="112" w:name="_Toc406506811"/>
      <w:bookmarkStart w:id="113" w:name="_Toc433898683"/>
      <w:bookmarkStart w:id="114" w:name="_Toc527559295"/>
      <w:r w:rsidRPr="00EE342D">
        <w:t xml:space="preserve">Описание всех </w:t>
      </w:r>
      <w:r w:rsidRPr="0097400C">
        <w:t>выполняемых</w:t>
      </w:r>
      <w:r w:rsidRPr="00EE342D">
        <w:t xml:space="preserve"> </w:t>
      </w:r>
      <w:r w:rsidRPr="006872FC">
        <w:t>функций</w:t>
      </w:r>
      <w:r w:rsidRPr="00EE342D">
        <w:t>, задач, комплексов задач, процедур</w:t>
      </w:r>
      <w:bookmarkEnd w:id="109"/>
      <w:bookmarkEnd w:id="110"/>
      <w:bookmarkEnd w:id="111"/>
      <w:bookmarkEnd w:id="112"/>
      <w:bookmarkEnd w:id="113"/>
      <w:bookmarkEnd w:id="114"/>
    </w:p>
    <w:p w14:paraId="7FB9872B" w14:textId="3A31FE40" w:rsidR="00943266" w:rsidRPr="004B7BEC" w:rsidRDefault="00943266" w:rsidP="00943266">
      <w:bookmarkStart w:id="115" w:name="_Toc433895142"/>
      <w:bookmarkStart w:id="116" w:name="_Toc433895236"/>
      <w:bookmarkStart w:id="117" w:name="_Toc433895294"/>
      <w:bookmarkStart w:id="118" w:name="_Toc433898684"/>
      <w:bookmarkStart w:id="119" w:name="_Toc349055693"/>
      <w:bookmarkStart w:id="120" w:name="_Toc388376029"/>
      <w:bookmarkStart w:id="121" w:name="_Toc405544809"/>
      <w:bookmarkStart w:id="122" w:name="_Toc406506812"/>
      <w:bookmarkStart w:id="123" w:name="_Toc433898685"/>
      <w:bookmarkEnd w:id="115"/>
      <w:bookmarkEnd w:id="116"/>
      <w:bookmarkEnd w:id="117"/>
      <w:bookmarkEnd w:id="118"/>
      <w:r w:rsidRPr="005105A0">
        <w:t>Веб-портал доступа к нормативно-справ</w:t>
      </w:r>
      <w:r w:rsidR="007A50AD">
        <w:t>очной информации</w:t>
      </w:r>
      <w:r w:rsidR="00AA4687">
        <w:t>, входящий в состав Подсистемы ФНСИ</w:t>
      </w:r>
      <w:r w:rsidR="00811675">
        <w:t xml:space="preserve">, </w:t>
      </w:r>
      <w:r w:rsidR="00811675" w:rsidRPr="00811675">
        <w:t>расположенный по адресу https://nsi.rosminzdrav.ru</w:t>
      </w:r>
      <w:r w:rsidRPr="005105A0">
        <w:t xml:space="preserve"> </w:t>
      </w:r>
      <w:r>
        <w:t xml:space="preserve">предназначен для </w:t>
      </w:r>
      <w:r w:rsidRPr="005105A0">
        <w:t xml:space="preserve">повышения удобства использования </w:t>
      </w:r>
      <w:r w:rsidR="004B7BEC">
        <w:t>нормативно-справочной информации</w:t>
      </w:r>
      <w:r>
        <w:t xml:space="preserve">. </w:t>
      </w:r>
      <w:r w:rsidR="007A50AD">
        <w:t>Веб-портал</w:t>
      </w:r>
      <w:r w:rsidRPr="005105A0">
        <w:t xml:space="preserve"> </w:t>
      </w:r>
      <w:r>
        <w:t>состоит из следующих разделов</w:t>
      </w:r>
      <w:r w:rsidRPr="005105A0">
        <w:t>:</w:t>
      </w:r>
    </w:p>
    <w:p w14:paraId="1365A8A6" w14:textId="77777777" w:rsidR="0052337B" w:rsidRDefault="00943266" w:rsidP="002F03EA">
      <w:pPr>
        <w:pStyle w:val="a9"/>
      </w:pPr>
      <w:r w:rsidRPr="005105A0">
        <w:t>Новости. Раздел «Новости» п</w:t>
      </w:r>
      <w:r>
        <w:t xml:space="preserve">редназначен для просмотра общей </w:t>
      </w:r>
      <w:r w:rsidRPr="005105A0">
        <w:t xml:space="preserve">информации портала. Раздел </w:t>
      </w:r>
      <w:r>
        <w:t>обеспечивает</w:t>
      </w:r>
      <w:r w:rsidRPr="005105A0">
        <w:t xml:space="preserve"> следующие </w:t>
      </w:r>
      <w:r>
        <w:t>ф</w:t>
      </w:r>
      <w:r w:rsidRPr="005105A0">
        <w:t>ункциональные возможности:</w:t>
      </w:r>
    </w:p>
    <w:p w14:paraId="385330FF" w14:textId="77777777" w:rsidR="0052337B" w:rsidRDefault="00943266" w:rsidP="002F03EA">
      <w:pPr>
        <w:pStyle w:val="25"/>
      </w:pPr>
      <w:r w:rsidRPr="005105A0">
        <w:t xml:space="preserve">просмотр списка кратких представлений новостей; </w:t>
      </w:r>
    </w:p>
    <w:p w14:paraId="1885DE6F" w14:textId="77777777" w:rsidR="0052337B" w:rsidRDefault="00943266" w:rsidP="002F03EA">
      <w:pPr>
        <w:pStyle w:val="25"/>
      </w:pPr>
      <w:r w:rsidRPr="005105A0">
        <w:t xml:space="preserve">поиск новости; </w:t>
      </w:r>
    </w:p>
    <w:p w14:paraId="14B3D928" w14:textId="77777777" w:rsidR="0052337B" w:rsidRDefault="00943266" w:rsidP="002F03EA">
      <w:pPr>
        <w:pStyle w:val="25"/>
      </w:pPr>
      <w:r w:rsidRPr="005105A0">
        <w:t xml:space="preserve">просмотр полного представления новости. </w:t>
      </w:r>
    </w:p>
    <w:p w14:paraId="6831B665" w14:textId="77777777" w:rsidR="0052337B" w:rsidRDefault="00943266" w:rsidP="002F03EA">
      <w:pPr>
        <w:pStyle w:val="a9"/>
      </w:pPr>
      <w:r w:rsidRPr="005105A0">
        <w:t xml:space="preserve">Реестр справочников. Раздел </w:t>
      </w:r>
      <w:r>
        <w:t>обеспечивает</w:t>
      </w:r>
      <w:r w:rsidRPr="005105A0">
        <w:t xml:space="preserve"> следующие </w:t>
      </w:r>
      <w:r>
        <w:t xml:space="preserve">функциональные </w:t>
      </w:r>
      <w:r w:rsidRPr="005105A0">
        <w:t xml:space="preserve">возможности: </w:t>
      </w:r>
    </w:p>
    <w:p w14:paraId="2CD86ACD" w14:textId="77777777" w:rsidR="0052337B" w:rsidRDefault="00943266" w:rsidP="002F03EA">
      <w:pPr>
        <w:pStyle w:val="25"/>
      </w:pPr>
      <w:r w:rsidRPr="005105A0">
        <w:t>просмотр списка справочников;</w:t>
      </w:r>
    </w:p>
    <w:p w14:paraId="62F86ECD" w14:textId="77777777" w:rsidR="0052337B" w:rsidRDefault="00943266" w:rsidP="002F03EA">
      <w:pPr>
        <w:pStyle w:val="25"/>
      </w:pPr>
      <w:r w:rsidRPr="005105A0">
        <w:t xml:space="preserve">поиск справочников по </w:t>
      </w:r>
      <w:r>
        <w:t xml:space="preserve">различным параметрам; </w:t>
      </w:r>
    </w:p>
    <w:p w14:paraId="361E0820" w14:textId="77777777" w:rsidR="0052337B" w:rsidRDefault="00943266" w:rsidP="002F03EA">
      <w:pPr>
        <w:pStyle w:val="25"/>
      </w:pPr>
      <w:r w:rsidRPr="005105A0">
        <w:t xml:space="preserve">просмотр содержимого справочника: </w:t>
      </w:r>
    </w:p>
    <w:p w14:paraId="1AE260BD" w14:textId="77777777" w:rsidR="0052337B" w:rsidRDefault="00943266" w:rsidP="002F03EA">
      <w:pPr>
        <w:pStyle w:val="33"/>
      </w:pPr>
      <w:r w:rsidRPr="005105A0">
        <w:t xml:space="preserve">отображение линейного справочника в виде таблицы; </w:t>
      </w:r>
    </w:p>
    <w:p w14:paraId="00FB4A03" w14:textId="0FEF1EB6" w:rsidR="0052337B" w:rsidRDefault="00943266" w:rsidP="002F03EA">
      <w:pPr>
        <w:pStyle w:val="33"/>
      </w:pPr>
      <w:r w:rsidRPr="005105A0">
        <w:t>отображение иерархического справочника в ви</w:t>
      </w:r>
      <w:r w:rsidR="0052337B">
        <w:t xml:space="preserve">де дерева: при выборе </w:t>
      </w:r>
      <w:r w:rsidRPr="005105A0">
        <w:t xml:space="preserve">родительского элемента справа от дерева должна отображаться таблица с </w:t>
      </w:r>
      <w:r w:rsidR="0052337B">
        <w:t>дочерними элементами;</w:t>
      </w:r>
    </w:p>
    <w:p w14:paraId="6379F0E6" w14:textId="4172C561" w:rsidR="00DF5C1D" w:rsidRDefault="00DF5C1D" w:rsidP="002F03EA">
      <w:pPr>
        <w:pStyle w:val="33"/>
      </w:pPr>
      <w:r>
        <w:t>отображение иерархического справочника в виде таблицы;</w:t>
      </w:r>
    </w:p>
    <w:p w14:paraId="11723A12" w14:textId="77777777" w:rsidR="0052337B" w:rsidRDefault="00943266" w:rsidP="002F03EA">
      <w:pPr>
        <w:pStyle w:val="25"/>
      </w:pPr>
      <w:r w:rsidRPr="005105A0">
        <w:t>просмотр аналитической информации по справочнику;</w:t>
      </w:r>
    </w:p>
    <w:p w14:paraId="7AA05D18" w14:textId="77777777" w:rsidR="00DF5C1D" w:rsidRDefault="00DF5C1D" w:rsidP="00DF5C1D">
      <w:pPr>
        <w:pStyle w:val="25"/>
      </w:pPr>
      <w:r w:rsidRPr="005105A0">
        <w:t xml:space="preserve">просмотр диаграммы зависимостей справочников; </w:t>
      </w:r>
    </w:p>
    <w:p w14:paraId="75205063" w14:textId="661B00BE" w:rsidR="00DF5C1D" w:rsidRDefault="00DF5C1D" w:rsidP="00DF5C1D">
      <w:pPr>
        <w:pStyle w:val="25"/>
      </w:pPr>
      <w:r>
        <w:t>выгрузка</w:t>
      </w:r>
      <w:r w:rsidRPr="005105A0">
        <w:t xml:space="preserve"> диаграммы зависимостей справочников; </w:t>
      </w:r>
    </w:p>
    <w:p w14:paraId="5F831B2B" w14:textId="30460952" w:rsidR="0052337B" w:rsidRDefault="00943266" w:rsidP="002F03EA">
      <w:pPr>
        <w:pStyle w:val="25"/>
      </w:pPr>
      <w:r w:rsidRPr="005105A0">
        <w:t>поиск по содержимому справочника;</w:t>
      </w:r>
    </w:p>
    <w:p w14:paraId="7DB6A137" w14:textId="77777777" w:rsidR="00DF5C1D" w:rsidRDefault="00DF5C1D" w:rsidP="004D1D2D">
      <w:pPr>
        <w:pStyle w:val="a9"/>
        <w:numPr>
          <w:ilvl w:val="2"/>
          <w:numId w:val="48"/>
        </w:numPr>
        <w:tabs>
          <w:tab w:val="clear" w:pos="2784"/>
          <w:tab w:val="left" w:pos="993"/>
          <w:tab w:val="left" w:pos="1843"/>
          <w:tab w:val="num" w:pos="2268"/>
        </w:tabs>
        <w:ind w:hanging="799"/>
      </w:pPr>
      <w:r>
        <w:t>поиск в иерархическом справочнике;</w:t>
      </w:r>
    </w:p>
    <w:p w14:paraId="6253A54D" w14:textId="77777777" w:rsidR="00DF5C1D" w:rsidRDefault="00DF5C1D" w:rsidP="004D1D2D">
      <w:pPr>
        <w:pStyle w:val="a9"/>
        <w:numPr>
          <w:ilvl w:val="2"/>
          <w:numId w:val="48"/>
        </w:numPr>
        <w:tabs>
          <w:tab w:val="clear" w:pos="2784"/>
          <w:tab w:val="left" w:pos="993"/>
          <w:tab w:val="left" w:pos="1843"/>
          <w:tab w:val="num" w:pos="2268"/>
        </w:tabs>
        <w:ind w:hanging="799"/>
      </w:pPr>
      <w:r>
        <w:t>фильтрация данных по колонкам;</w:t>
      </w:r>
    </w:p>
    <w:p w14:paraId="1D63C3D9" w14:textId="77777777" w:rsidR="0052337B" w:rsidRDefault="00943266" w:rsidP="002F03EA">
      <w:pPr>
        <w:pStyle w:val="25"/>
      </w:pPr>
      <w:r w:rsidRPr="005105A0">
        <w:t xml:space="preserve">просмотр содержимого выбранной версии справочника; </w:t>
      </w:r>
    </w:p>
    <w:p w14:paraId="658D368F" w14:textId="77777777" w:rsidR="0052337B" w:rsidRDefault="00943266" w:rsidP="002F03EA">
      <w:pPr>
        <w:pStyle w:val="25"/>
      </w:pPr>
      <w:r w:rsidRPr="005105A0">
        <w:t>подписка авторизованных пользователей на уведомления о</w:t>
      </w:r>
      <w:r>
        <w:t xml:space="preserve"> </w:t>
      </w:r>
      <w:r w:rsidRPr="005105A0">
        <w:t xml:space="preserve">публикациях новых </w:t>
      </w:r>
      <w:r w:rsidR="0052337B">
        <w:t>версий справочника;</w:t>
      </w:r>
    </w:p>
    <w:p w14:paraId="2AA281B9" w14:textId="2F7E445A" w:rsidR="0052337B" w:rsidRDefault="00943266" w:rsidP="002F03EA">
      <w:pPr>
        <w:pStyle w:val="25"/>
      </w:pPr>
      <w:r>
        <w:t xml:space="preserve">выгрузка справочника; </w:t>
      </w:r>
    </w:p>
    <w:p w14:paraId="1A10F88E" w14:textId="2C1D479D" w:rsidR="00DF5C1D" w:rsidRDefault="00DF5C1D" w:rsidP="00DF5C1D">
      <w:pPr>
        <w:pStyle w:val="25"/>
      </w:pPr>
      <w:r w:rsidRPr="00DF5C1D">
        <w:t>отображение результата сравнения версий:</w:t>
      </w:r>
    </w:p>
    <w:p w14:paraId="7A511EFC" w14:textId="27E89BC9" w:rsidR="00DF5C1D" w:rsidRDefault="00DF5C1D" w:rsidP="00DF5C1D">
      <w:pPr>
        <w:pStyle w:val="25"/>
        <w:ind w:left="2268"/>
      </w:pPr>
      <w:r w:rsidRPr="00DF5C1D">
        <w:t>сравнение структура версий;</w:t>
      </w:r>
    </w:p>
    <w:p w14:paraId="21AD3820" w14:textId="796E3CEC" w:rsidR="00DF5C1D" w:rsidRDefault="00DF5C1D" w:rsidP="00DF5C1D">
      <w:pPr>
        <w:pStyle w:val="25"/>
        <w:ind w:left="2268"/>
      </w:pPr>
      <w:r w:rsidRPr="00DF5C1D">
        <w:lastRenderedPageBreak/>
        <w:t>сравнение данных версий</w:t>
      </w:r>
      <w:r>
        <w:t>;</w:t>
      </w:r>
    </w:p>
    <w:p w14:paraId="73DF807D" w14:textId="067A49ED" w:rsidR="00DF5C1D" w:rsidRDefault="00DF5C1D" w:rsidP="00DF5C1D">
      <w:pPr>
        <w:pStyle w:val="25"/>
      </w:pPr>
      <w:r>
        <w:t xml:space="preserve">выгрузка </w:t>
      </w:r>
      <w:r w:rsidRPr="00DF5C1D">
        <w:t>результата сравнения версий</w:t>
      </w:r>
      <w:r>
        <w:t>;</w:t>
      </w:r>
    </w:p>
    <w:p w14:paraId="7967BE63" w14:textId="167EC160" w:rsidR="0057054F" w:rsidRDefault="0057054F" w:rsidP="0057054F">
      <w:pPr>
        <w:pStyle w:val="a9"/>
      </w:pPr>
      <w:r w:rsidRPr="005105A0">
        <w:t xml:space="preserve">Реестр </w:t>
      </w:r>
      <w:r>
        <w:rPr>
          <w:lang w:val="en-US"/>
        </w:rPr>
        <w:t>OID</w:t>
      </w:r>
      <w:r w:rsidRPr="005105A0">
        <w:t xml:space="preserve">. Раздел </w:t>
      </w:r>
      <w:r>
        <w:t>обеспечивает</w:t>
      </w:r>
      <w:r w:rsidRPr="005105A0">
        <w:t xml:space="preserve"> следующие </w:t>
      </w:r>
      <w:r>
        <w:t xml:space="preserve">функциональные </w:t>
      </w:r>
      <w:r w:rsidRPr="005105A0">
        <w:t xml:space="preserve">возможности: </w:t>
      </w:r>
    </w:p>
    <w:p w14:paraId="1BFFE563" w14:textId="1BAFD1FB" w:rsidR="0057054F" w:rsidRDefault="0057054F" w:rsidP="0057054F">
      <w:pPr>
        <w:pStyle w:val="25"/>
      </w:pPr>
      <w:r w:rsidRPr="005105A0">
        <w:t xml:space="preserve">просмотр списка </w:t>
      </w:r>
      <w:r>
        <w:t>уникальных идентификаторов объектов (</w:t>
      </w:r>
      <w:r>
        <w:rPr>
          <w:lang w:val="en-US"/>
        </w:rPr>
        <w:t>OID</w:t>
      </w:r>
      <w:r>
        <w:t>) Минздрава России</w:t>
      </w:r>
      <w:r w:rsidRPr="005105A0">
        <w:t>;</w:t>
      </w:r>
    </w:p>
    <w:p w14:paraId="430FBF89" w14:textId="372EE171" w:rsidR="0057054F" w:rsidRDefault="0057054F" w:rsidP="0057054F">
      <w:pPr>
        <w:pStyle w:val="25"/>
      </w:pPr>
      <w:r w:rsidRPr="005105A0">
        <w:t xml:space="preserve">поиск </w:t>
      </w:r>
      <w:r>
        <w:rPr>
          <w:lang w:val="en-US"/>
        </w:rPr>
        <w:t>OID</w:t>
      </w:r>
      <w:r w:rsidRPr="005105A0">
        <w:t xml:space="preserve"> по </w:t>
      </w:r>
      <w:r>
        <w:t xml:space="preserve">различным параметрам; </w:t>
      </w:r>
    </w:p>
    <w:p w14:paraId="33D67D2A" w14:textId="4032D06A" w:rsidR="0057054F" w:rsidRDefault="0057054F" w:rsidP="00170275">
      <w:pPr>
        <w:pStyle w:val="25"/>
      </w:pPr>
      <w:r w:rsidRPr="005105A0">
        <w:t xml:space="preserve">просмотр </w:t>
      </w:r>
      <w:r w:rsidR="008A5A9B" w:rsidRPr="00446811">
        <w:t xml:space="preserve">краткой </w:t>
      </w:r>
      <w:r w:rsidR="00170275">
        <w:t>информации об объекте;</w:t>
      </w:r>
    </w:p>
    <w:p w14:paraId="385EFDCE" w14:textId="77777777" w:rsidR="0052337B" w:rsidRDefault="00943266" w:rsidP="002F03EA">
      <w:pPr>
        <w:pStyle w:val="a9"/>
      </w:pPr>
      <w:r w:rsidRPr="005105A0">
        <w:t xml:space="preserve">Личный кабинет. Раздел </w:t>
      </w:r>
      <w:r>
        <w:t>обеспечивает следующие</w:t>
      </w:r>
      <w:r w:rsidRPr="005105A0">
        <w:t xml:space="preserve"> функциональные  </w:t>
      </w:r>
      <w:r>
        <w:t xml:space="preserve"> </w:t>
      </w:r>
      <w:r w:rsidR="0052337B">
        <w:t>возможности:</w:t>
      </w:r>
    </w:p>
    <w:p w14:paraId="4F67D853" w14:textId="6A5928BF" w:rsidR="0052337B" w:rsidRDefault="00943266" w:rsidP="00310312">
      <w:pPr>
        <w:pStyle w:val="25"/>
      </w:pPr>
      <w:r w:rsidRPr="005105A0">
        <w:t>авторизация пользователей</w:t>
      </w:r>
      <w:r w:rsidR="00310312">
        <w:t xml:space="preserve"> </w:t>
      </w:r>
      <w:r w:rsidRPr="005105A0">
        <w:t xml:space="preserve">посредством </w:t>
      </w:r>
      <w:proofErr w:type="spellStart"/>
      <w:r w:rsidRPr="005105A0">
        <w:t>ЕСИА</w:t>
      </w:r>
      <w:r w:rsidR="00E24D67">
        <w:t>иА</w:t>
      </w:r>
      <w:proofErr w:type="spellEnd"/>
      <w:r w:rsidRPr="005105A0">
        <w:t xml:space="preserve">; </w:t>
      </w:r>
    </w:p>
    <w:p w14:paraId="63BF9FB0" w14:textId="77777777" w:rsidR="0052337B" w:rsidRDefault="00943266" w:rsidP="002F03EA">
      <w:pPr>
        <w:pStyle w:val="25"/>
      </w:pPr>
      <w:r w:rsidRPr="005105A0">
        <w:t>просмотр списка справочников, на</w:t>
      </w:r>
      <w:r w:rsidR="0052337B">
        <w:t xml:space="preserve"> которые подписан пользователь;</w:t>
      </w:r>
    </w:p>
    <w:p w14:paraId="5F6C0257" w14:textId="77777777" w:rsidR="0052337B" w:rsidRDefault="00943266" w:rsidP="002F03EA">
      <w:pPr>
        <w:pStyle w:val="25"/>
      </w:pPr>
      <w:r w:rsidRPr="005105A0">
        <w:t xml:space="preserve">поиск по подпискам; </w:t>
      </w:r>
    </w:p>
    <w:p w14:paraId="5E8CAF6F" w14:textId="77777777" w:rsidR="0052337B" w:rsidRDefault="00943266" w:rsidP="002F03EA">
      <w:pPr>
        <w:pStyle w:val="25"/>
      </w:pPr>
      <w:r w:rsidRPr="005105A0">
        <w:t xml:space="preserve">отмена подписки; </w:t>
      </w:r>
    </w:p>
    <w:p w14:paraId="6EF93B3A" w14:textId="77777777" w:rsidR="0052337B" w:rsidRDefault="00943266" w:rsidP="002F03EA">
      <w:pPr>
        <w:pStyle w:val="25"/>
      </w:pPr>
      <w:r w:rsidRPr="005105A0">
        <w:t xml:space="preserve">просмотр сообщений об обновлениях справочников, на которые подписан пользователь; </w:t>
      </w:r>
    </w:p>
    <w:p w14:paraId="716B07DF" w14:textId="369F7016" w:rsidR="0052337B" w:rsidRDefault="00943266" w:rsidP="002F03EA">
      <w:pPr>
        <w:pStyle w:val="25"/>
      </w:pPr>
      <w:r w:rsidRPr="005105A0">
        <w:t>получение уведомлений пользователями о вып</w:t>
      </w:r>
      <w:r w:rsidR="0052337B">
        <w:t xml:space="preserve">уске новых версий справочников, </w:t>
      </w:r>
      <w:r w:rsidRPr="005105A0">
        <w:t>на которые подписан пользователь, в виде</w:t>
      </w:r>
      <w:r>
        <w:t xml:space="preserve"> сообщений на адрес электронной </w:t>
      </w:r>
      <w:r w:rsidR="00576930">
        <w:t>почты;</w:t>
      </w:r>
    </w:p>
    <w:p w14:paraId="7919A8B1" w14:textId="503F2A49" w:rsidR="000E065F" w:rsidRDefault="000E065F" w:rsidP="000E065F">
      <w:pPr>
        <w:pStyle w:val="a9"/>
      </w:pPr>
      <w:bookmarkStart w:id="124" w:name="_Hlk527460811"/>
      <w:r>
        <w:t>Форум. Происходит переход на Портал оперативного взаимодействия участников ЕГИСЗ, где м</w:t>
      </w:r>
      <w:r w:rsidR="00576930">
        <w:t>ожно задать интересующий вопрос;</w:t>
      </w:r>
    </w:p>
    <w:bookmarkEnd w:id="124"/>
    <w:p w14:paraId="64590A10" w14:textId="77777777" w:rsidR="0052337B" w:rsidRDefault="00943266" w:rsidP="002F03EA">
      <w:pPr>
        <w:pStyle w:val="a9"/>
      </w:pPr>
      <w:r w:rsidRPr="005105A0">
        <w:t xml:space="preserve">Помощь. Раздел </w:t>
      </w:r>
      <w:r>
        <w:t>обеспечивает</w:t>
      </w:r>
      <w:r w:rsidRPr="005105A0">
        <w:t xml:space="preserve"> следующие </w:t>
      </w:r>
      <w:proofErr w:type="gramStart"/>
      <w:r w:rsidRPr="005105A0">
        <w:t>функциональные  возможности</w:t>
      </w:r>
      <w:proofErr w:type="gramEnd"/>
      <w:r w:rsidRPr="005105A0">
        <w:t xml:space="preserve">: </w:t>
      </w:r>
    </w:p>
    <w:p w14:paraId="090F6732" w14:textId="3A1ED6F8" w:rsidR="00943266" w:rsidRDefault="00943266" w:rsidP="002F03EA">
      <w:pPr>
        <w:pStyle w:val="25"/>
      </w:pPr>
      <w:r w:rsidRPr="005105A0">
        <w:t xml:space="preserve">просмотр и выгрузка обучающей документации, инструкций по работе с </w:t>
      </w:r>
      <w:r w:rsidR="00AA26E1">
        <w:t>П</w:t>
      </w:r>
      <w:r w:rsidR="00597F01">
        <w:t>одсистемой ФНСИ</w:t>
      </w:r>
      <w:r w:rsidRPr="005105A0">
        <w:t>.</w:t>
      </w:r>
    </w:p>
    <w:p w14:paraId="79591D5C" w14:textId="521B2DD0" w:rsidR="006872FC" w:rsidRPr="0047235A" w:rsidRDefault="006872FC" w:rsidP="006872FC">
      <w:r>
        <w:t>Внизу всех страниц расположены</w:t>
      </w:r>
      <w:r w:rsidRPr="00891752">
        <w:t xml:space="preserve"> подпись периода работы </w:t>
      </w:r>
      <w:r w:rsidR="00D24194">
        <w:t>П</w:t>
      </w:r>
      <w:r w:rsidR="00292574">
        <w:t>одсистемы ФНСИ</w:t>
      </w:r>
      <w:r>
        <w:t>, контакты службы технической поддержки, а также ссылка для перехода на форму создания заявки в службу технической поддержки</w:t>
      </w:r>
      <w:r w:rsidR="00D24194">
        <w:t>.</w:t>
      </w:r>
    </w:p>
    <w:p w14:paraId="41A8A347" w14:textId="41EED0FE" w:rsidR="00B3462B" w:rsidRPr="00EE342D" w:rsidRDefault="00B3462B" w:rsidP="00C01E3E">
      <w:pPr>
        <w:pStyle w:val="20"/>
      </w:pPr>
      <w:bookmarkStart w:id="125" w:name="_Toc527559296"/>
      <w:r w:rsidRPr="0097400C">
        <w:t>Описание</w:t>
      </w:r>
      <w:r w:rsidRPr="00EE342D">
        <w:t xml:space="preserve"> операций технологического процесса обработки данных, необходимых для выполнения функций, за</w:t>
      </w:r>
      <w:r w:rsidR="00F17FB3">
        <w:t>дач</w:t>
      </w:r>
      <w:r w:rsidRPr="00EE342D">
        <w:t>, процедур</w:t>
      </w:r>
      <w:bookmarkEnd w:id="119"/>
      <w:bookmarkEnd w:id="120"/>
      <w:bookmarkEnd w:id="121"/>
      <w:bookmarkEnd w:id="122"/>
      <w:bookmarkEnd w:id="123"/>
      <w:bookmarkEnd w:id="125"/>
    </w:p>
    <w:p w14:paraId="61A4123B" w14:textId="512898CA" w:rsidR="008A4FD3" w:rsidRDefault="00100629" w:rsidP="00165D30">
      <w:pPr>
        <w:pStyle w:val="3"/>
      </w:pPr>
      <w:bookmarkStart w:id="126" w:name="_Toc290993167"/>
      <w:bookmarkStart w:id="127" w:name="_Toc309643546"/>
      <w:bookmarkStart w:id="128" w:name="_Toc312862090"/>
      <w:bookmarkStart w:id="129" w:name="_Toc527559297"/>
      <w:r>
        <w:t>Р</w:t>
      </w:r>
      <w:r w:rsidR="00016AFC" w:rsidRPr="00016AFC">
        <w:t>аздел «Новости</w:t>
      </w:r>
      <w:r w:rsidR="008A4FD3">
        <w:t>»</w:t>
      </w:r>
      <w:bookmarkEnd w:id="129"/>
    </w:p>
    <w:p w14:paraId="11044499" w14:textId="0BDD2829" w:rsidR="00192DDC" w:rsidRDefault="006B051B" w:rsidP="006B051B">
      <w:pPr>
        <w:rPr>
          <w:rStyle w:val="affffff"/>
          <w:i w:val="0"/>
          <w:color w:val="000000" w:themeColor="text1"/>
        </w:rPr>
      </w:pPr>
      <w:r w:rsidRPr="008A4FD3">
        <w:rPr>
          <w:rStyle w:val="affffff"/>
          <w:i w:val="0"/>
          <w:color w:val="000000" w:themeColor="text1"/>
        </w:rPr>
        <w:t xml:space="preserve">Для </w:t>
      </w:r>
      <w:r>
        <w:rPr>
          <w:rStyle w:val="affffff"/>
          <w:i w:val="0"/>
          <w:color w:val="000000" w:themeColor="text1"/>
        </w:rPr>
        <w:t>работы с разделом «Новости» необходимо выбрать</w:t>
      </w:r>
      <w:r w:rsidR="00FF3963">
        <w:rPr>
          <w:rStyle w:val="affffff"/>
          <w:i w:val="0"/>
          <w:color w:val="000000" w:themeColor="text1"/>
        </w:rPr>
        <w:t xml:space="preserve"> в меню навигации «Новости»:</w:t>
      </w:r>
    </w:p>
    <w:p w14:paraId="5F2F93A5" w14:textId="74FB2043" w:rsidR="00192DDC" w:rsidRDefault="00882ED4" w:rsidP="00882ED4">
      <w:pPr>
        <w:ind w:firstLine="0"/>
        <w:rPr>
          <w:rStyle w:val="affffff"/>
          <w:i w:val="0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34ACC65E" wp14:editId="123B6552">
            <wp:extent cx="5753100" cy="628650"/>
            <wp:effectExtent l="19050" t="19050" r="19050" b="1905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628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596D15" w14:textId="44038A6B" w:rsidR="00FF3963" w:rsidRPr="00FF3963" w:rsidRDefault="00FF3963" w:rsidP="00775697">
      <w:pPr>
        <w:pStyle w:val="aff"/>
        <w:rPr>
          <w:rStyle w:val="affffff"/>
          <w:i w:val="0"/>
          <w:color w:val="000000" w:themeColor="text1"/>
        </w:rPr>
      </w:pPr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r w:rsidR="005C4EC0">
        <w:t>7</w:t>
      </w:r>
      <w:r w:rsidR="00D677AC">
        <w:fldChar w:fldCharType="end"/>
      </w:r>
      <w:r w:rsidRPr="00FF3963">
        <w:t xml:space="preserve"> – </w:t>
      </w:r>
      <w:r>
        <w:t>Меню навигации</w:t>
      </w:r>
    </w:p>
    <w:p w14:paraId="2390D8ED" w14:textId="26A26D47" w:rsidR="006B051B" w:rsidRDefault="00FF3963" w:rsidP="006B051B">
      <w:pPr>
        <w:rPr>
          <w:rStyle w:val="affffff"/>
          <w:i w:val="0"/>
          <w:color w:val="000000" w:themeColor="text1"/>
        </w:rPr>
      </w:pPr>
      <w:r>
        <w:rPr>
          <w:rStyle w:val="affffff"/>
          <w:i w:val="0"/>
          <w:color w:val="000000" w:themeColor="text1"/>
        </w:rPr>
        <w:t>Н</w:t>
      </w:r>
      <w:r w:rsidR="006B051B">
        <w:rPr>
          <w:rStyle w:val="affffff"/>
          <w:i w:val="0"/>
          <w:color w:val="000000" w:themeColor="text1"/>
        </w:rPr>
        <w:t>а странице отобразится список опубликованных новостей в соответствии с рисунком</w:t>
      </w:r>
      <w:r w:rsidR="003621EB">
        <w:rPr>
          <w:rStyle w:val="affffff"/>
          <w:i w:val="0"/>
          <w:color w:val="000000" w:themeColor="text1"/>
        </w:rPr>
        <w:t xml:space="preserve"> </w:t>
      </w:r>
      <w:r w:rsidR="003621EB">
        <w:rPr>
          <w:rStyle w:val="affffff"/>
          <w:i w:val="0"/>
          <w:color w:val="000000" w:themeColor="text1"/>
        </w:rPr>
        <w:fldChar w:fldCharType="begin"/>
      </w:r>
      <w:r w:rsidR="003621EB">
        <w:rPr>
          <w:rStyle w:val="affffff"/>
          <w:i w:val="0"/>
          <w:color w:val="000000" w:themeColor="text1"/>
        </w:rPr>
        <w:instrText xml:space="preserve"> REF _Ref462914797 \h </w:instrText>
      </w:r>
      <w:r w:rsidR="003621EB">
        <w:rPr>
          <w:rStyle w:val="affffff"/>
          <w:i w:val="0"/>
          <w:color w:val="000000" w:themeColor="text1"/>
        </w:rPr>
      </w:r>
      <w:r w:rsidR="003621EB">
        <w:rPr>
          <w:rStyle w:val="affffff"/>
          <w:i w:val="0"/>
          <w:color w:val="000000" w:themeColor="text1"/>
        </w:rPr>
        <w:fldChar w:fldCharType="separate"/>
      </w:r>
      <w:r w:rsidR="005C4EC0">
        <w:rPr>
          <w:noProof/>
        </w:rPr>
        <w:t>1</w:t>
      </w:r>
      <w:r w:rsidR="003621EB">
        <w:rPr>
          <w:rStyle w:val="affffff"/>
          <w:i w:val="0"/>
          <w:color w:val="000000" w:themeColor="text1"/>
        </w:rPr>
        <w:fldChar w:fldCharType="end"/>
      </w:r>
      <w:r w:rsidR="006B051B">
        <w:rPr>
          <w:rStyle w:val="affffff"/>
          <w:i w:val="0"/>
          <w:color w:val="000000" w:themeColor="text1"/>
        </w:rPr>
        <w:t>.</w:t>
      </w:r>
    </w:p>
    <w:p w14:paraId="2CE86C6E" w14:textId="77777777" w:rsidR="00FF3963" w:rsidRDefault="006B051B" w:rsidP="006B051B">
      <w:pPr>
        <w:rPr>
          <w:rStyle w:val="affffff"/>
          <w:i w:val="0"/>
          <w:color w:val="000000" w:themeColor="text1"/>
        </w:rPr>
      </w:pPr>
      <w:r>
        <w:rPr>
          <w:rStyle w:val="affffff"/>
          <w:i w:val="0"/>
          <w:color w:val="000000" w:themeColor="text1"/>
        </w:rPr>
        <w:t>Для просмотра новости необходимо нажать на заголовок</w:t>
      </w:r>
      <w:r w:rsidR="00FF3963">
        <w:rPr>
          <w:rStyle w:val="affffff"/>
          <w:i w:val="0"/>
          <w:color w:val="000000" w:themeColor="text1"/>
        </w:rPr>
        <w:t xml:space="preserve"> новости.</w:t>
      </w:r>
    </w:p>
    <w:p w14:paraId="1459151D" w14:textId="4DDB8896" w:rsidR="00FF3963" w:rsidRDefault="000E065F" w:rsidP="00FF3963">
      <w:pPr>
        <w:ind w:firstLine="0"/>
        <w:jc w:val="center"/>
        <w:rPr>
          <w:rStyle w:val="affffff"/>
          <w:i w:val="0"/>
          <w:color w:val="000000" w:themeColor="text1"/>
        </w:rPr>
      </w:pPr>
      <w:r>
        <w:rPr>
          <w:rStyle w:val="affffff"/>
          <w:i w:val="0"/>
          <w:noProof/>
          <w:color w:val="000000" w:themeColor="text1"/>
        </w:rPr>
        <w:drawing>
          <wp:inline distT="0" distB="0" distL="0" distR="0" wp14:anchorId="11472EB7" wp14:editId="5DA5A24F">
            <wp:extent cx="5324475" cy="1341802"/>
            <wp:effectExtent l="19050" t="19050" r="9525" b="1079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555" cy="13478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EB3D8B3" w14:textId="3D7473D8" w:rsidR="00FF3963" w:rsidRDefault="00FF3963" w:rsidP="00775697">
      <w:pPr>
        <w:pStyle w:val="aff"/>
        <w:rPr>
          <w:rStyle w:val="affffff"/>
          <w:i w:val="0"/>
          <w:color w:val="000000" w:themeColor="text1"/>
        </w:rPr>
      </w:pPr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r w:rsidR="005C4EC0">
        <w:t>8</w:t>
      </w:r>
      <w:r w:rsidR="00D677AC">
        <w:fldChar w:fldCharType="end"/>
      </w:r>
      <w:r>
        <w:t xml:space="preserve"> – Заголовок новости</w:t>
      </w:r>
    </w:p>
    <w:p w14:paraId="06DECB73" w14:textId="4B56B1BF" w:rsidR="006B051B" w:rsidRDefault="006B2E89" w:rsidP="006B051B">
      <w:pPr>
        <w:rPr>
          <w:rStyle w:val="affffff"/>
          <w:i w:val="0"/>
          <w:color w:val="000000" w:themeColor="text1"/>
        </w:rPr>
      </w:pPr>
      <w:r>
        <w:rPr>
          <w:rStyle w:val="affffff"/>
          <w:i w:val="0"/>
          <w:color w:val="000000" w:themeColor="text1"/>
        </w:rPr>
        <w:t>После этого отобразит</w:t>
      </w:r>
      <w:r w:rsidR="006B051B">
        <w:rPr>
          <w:rStyle w:val="affffff"/>
          <w:i w:val="0"/>
          <w:color w:val="000000" w:themeColor="text1"/>
        </w:rPr>
        <w:t>ся страница просмотра новости в соответствии с рисунком</w:t>
      </w:r>
      <w:r w:rsidR="003621EB">
        <w:rPr>
          <w:rStyle w:val="affffff"/>
          <w:i w:val="0"/>
          <w:color w:val="000000" w:themeColor="text1"/>
        </w:rPr>
        <w:t xml:space="preserve"> </w:t>
      </w:r>
      <w:r w:rsidR="003621EB">
        <w:rPr>
          <w:rStyle w:val="affffff"/>
          <w:i w:val="0"/>
          <w:color w:val="000000" w:themeColor="text1"/>
        </w:rPr>
        <w:fldChar w:fldCharType="begin"/>
      </w:r>
      <w:r w:rsidR="003621EB">
        <w:rPr>
          <w:rStyle w:val="affffff"/>
          <w:i w:val="0"/>
          <w:color w:val="000000" w:themeColor="text1"/>
        </w:rPr>
        <w:instrText xml:space="preserve"> REF _Ref527556703 \h </w:instrText>
      </w:r>
      <w:r w:rsidR="003621EB">
        <w:rPr>
          <w:rStyle w:val="affffff"/>
          <w:i w:val="0"/>
          <w:color w:val="000000" w:themeColor="text1"/>
        </w:rPr>
      </w:r>
      <w:r w:rsidR="003621EB">
        <w:rPr>
          <w:rStyle w:val="affffff"/>
          <w:i w:val="0"/>
          <w:color w:val="000000" w:themeColor="text1"/>
        </w:rPr>
        <w:fldChar w:fldCharType="separate"/>
      </w:r>
      <w:r w:rsidR="005C4EC0">
        <w:t>9</w:t>
      </w:r>
      <w:r w:rsidR="003621EB">
        <w:rPr>
          <w:rStyle w:val="affffff"/>
          <w:i w:val="0"/>
          <w:color w:val="000000" w:themeColor="text1"/>
        </w:rPr>
        <w:fldChar w:fldCharType="end"/>
      </w:r>
      <w:r w:rsidR="006B051B">
        <w:rPr>
          <w:rStyle w:val="affffff"/>
          <w:i w:val="0"/>
          <w:color w:val="000000" w:themeColor="text1"/>
        </w:rPr>
        <w:t>.</w:t>
      </w:r>
    </w:p>
    <w:p w14:paraId="2C2FBBF7" w14:textId="03BCB8B5" w:rsidR="006B051B" w:rsidRDefault="000E065F" w:rsidP="006B051B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7A06A5FB" wp14:editId="4452F4BC">
            <wp:extent cx="5562600" cy="1216113"/>
            <wp:effectExtent l="19050" t="19050" r="19050" b="222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96318" cy="122348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BCAF11E" w14:textId="6BBDDA8C" w:rsidR="006B051B" w:rsidRDefault="003621EB" w:rsidP="00775697">
      <w:pPr>
        <w:pStyle w:val="aff"/>
        <w:rPr>
          <w:color w:val="000000" w:themeColor="text1"/>
        </w:rPr>
      </w:pPr>
      <w:bookmarkStart w:id="130" w:name="_Ref468191388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31" w:name="_Ref527556703"/>
      <w:r w:rsidR="005C4EC0">
        <w:t>9</w:t>
      </w:r>
      <w:bookmarkEnd w:id="131"/>
      <w:r w:rsidR="00D677AC">
        <w:fldChar w:fldCharType="end"/>
      </w:r>
      <w:bookmarkEnd w:id="130"/>
      <w:r w:rsidR="006B051B">
        <w:t xml:space="preserve"> – Просмотр новости</w:t>
      </w:r>
    </w:p>
    <w:p w14:paraId="02D60991" w14:textId="10917E79" w:rsidR="00B926A9" w:rsidRDefault="00100629" w:rsidP="00165D30">
      <w:pPr>
        <w:pStyle w:val="3"/>
      </w:pPr>
      <w:bookmarkStart w:id="132" w:name="_Toc527559298"/>
      <w:r>
        <w:t>Р</w:t>
      </w:r>
      <w:r w:rsidR="00B926A9" w:rsidRPr="00016AFC">
        <w:t>аздел «</w:t>
      </w:r>
      <w:r w:rsidR="00B926A9">
        <w:t>Реестр справочников»</w:t>
      </w:r>
      <w:bookmarkEnd w:id="132"/>
    </w:p>
    <w:p w14:paraId="6839AA9C" w14:textId="24AD4FEE" w:rsidR="00B926A9" w:rsidRDefault="00B926A9" w:rsidP="00B926A9">
      <w:pPr>
        <w:rPr>
          <w:rStyle w:val="affffff"/>
          <w:i w:val="0"/>
          <w:color w:val="000000" w:themeColor="text1"/>
        </w:rPr>
      </w:pPr>
      <w:r w:rsidRPr="008A4FD3">
        <w:rPr>
          <w:rStyle w:val="affffff"/>
          <w:i w:val="0"/>
          <w:color w:val="000000" w:themeColor="text1"/>
        </w:rPr>
        <w:t xml:space="preserve">Для </w:t>
      </w:r>
      <w:r>
        <w:rPr>
          <w:rStyle w:val="affffff"/>
          <w:i w:val="0"/>
          <w:color w:val="000000" w:themeColor="text1"/>
        </w:rPr>
        <w:t>работы с разделом «Реестр справочников» необходимо выбрать в меню навигации «Реестр справочников». На странице отобразится список справочников и фильтры для поиска справочника в соответствии с рисунком</w:t>
      </w:r>
      <w:r w:rsidR="003621EB">
        <w:rPr>
          <w:rStyle w:val="affffff"/>
          <w:i w:val="0"/>
          <w:color w:val="000000" w:themeColor="text1"/>
        </w:rPr>
        <w:t xml:space="preserve"> </w:t>
      </w:r>
      <w:r w:rsidR="003621EB">
        <w:rPr>
          <w:rStyle w:val="affffff"/>
          <w:i w:val="0"/>
          <w:color w:val="000000" w:themeColor="text1"/>
        </w:rPr>
        <w:fldChar w:fldCharType="begin"/>
      </w:r>
      <w:r w:rsidR="003621EB">
        <w:rPr>
          <w:rStyle w:val="affffff"/>
          <w:i w:val="0"/>
          <w:color w:val="000000" w:themeColor="text1"/>
        </w:rPr>
        <w:instrText xml:space="preserve"> REF _Ref527556718 \h </w:instrText>
      </w:r>
      <w:r w:rsidR="003621EB">
        <w:rPr>
          <w:rStyle w:val="affffff"/>
          <w:i w:val="0"/>
          <w:color w:val="000000" w:themeColor="text1"/>
        </w:rPr>
      </w:r>
      <w:r w:rsidR="003621EB">
        <w:rPr>
          <w:rStyle w:val="affffff"/>
          <w:i w:val="0"/>
          <w:color w:val="000000" w:themeColor="text1"/>
        </w:rPr>
        <w:fldChar w:fldCharType="separate"/>
      </w:r>
      <w:r w:rsidR="005C4EC0">
        <w:t>10</w:t>
      </w:r>
      <w:r w:rsidR="003621EB">
        <w:rPr>
          <w:rStyle w:val="affffff"/>
          <w:i w:val="0"/>
          <w:color w:val="000000" w:themeColor="text1"/>
        </w:rPr>
        <w:fldChar w:fldCharType="end"/>
      </w:r>
      <w:r>
        <w:rPr>
          <w:rStyle w:val="affffff"/>
          <w:i w:val="0"/>
          <w:color w:val="000000" w:themeColor="text1"/>
        </w:rPr>
        <w:t>.</w:t>
      </w:r>
    </w:p>
    <w:p w14:paraId="4772A27D" w14:textId="5BE0C0D5" w:rsidR="00882ED4" w:rsidRDefault="00FA2A0F" w:rsidP="00882ED4">
      <w:pPr>
        <w:ind w:firstLine="0"/>
        <w:rPr>
          <w:rStyle w:val="affffff"/>
          <w:i w:val="0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8528691" wp14:editId="051D880F">
            <wp:extent cx="5939790" cy="2664175"/>
            <wp:effectExtent l="19050" t="19050" r="22860" b="2222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641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623F0F7" w14:textId="7D7C718A" w:rsidR="00B926A9" w:rsidRDefault="003621EB" w:rsidP="00775697">
      <w:pPr>
        <w:pStyle w:val="aff"/>
      </w:pPr>
      <w:bookmarkStart w:id="133" w:name="_Ref468192445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34" w:name="_Ref527556718"/>
      <w:r w:rsidR="005C4EC0">
        <w:t>10</w:t>
      </w:r>
      <w:bookmarkEnd w:id="134"/>
      <w:r w:rsidR="00D677AC">
        <w:fldChar w:fldCharType="end"/>
      </w:r>
      <w:bookmarkEnd w:id="133"/>
      <w:r w:rsidR="00B926A9">
        <w:t xml:space="preserve"> – Реестр справочников</w:t>
      </w:r>
    </w:p>
    <w:p w14:paraId="100C2E55" w14:textId="68C36D32" w:rsidR="00197023" w:rsidRDefault="00197023" w:rsidP="00C01E3E">
      <w:pPr>
        <w:pStyle w:val="4"/>
      </w:pPr>
      <w:r>
        <w:t>Поиск справочника</w:t>
      </w:r>
    </w:p>
    <w:p w14:paraId="7BDFF48A" w14:textId="41278C3A" w:rsidR="00B926A9" w:rsidRDefault="00197023" w:rsidP="00B926A9">
      <w:r>
        <w:t>Д</w:t>
      </w:r>
      <w:r w:rsidRPr="006C2BA3">
        <w:t>ля</w:t>
      </w:r>
      <w:r>
        <w:t xml:space="preserve"> </w:t>
      </w:r>
      <w:r w:rsidRPr="006C2BA3">
        <w:t>поиска</w:t>
      </w:r>
      <w:r>
        <w:t xml:space="preserve"> справочников </w:t>
      </w:r>
      <w:r w:rsidR="00B926A9">
        <w:t xml:space="preserve">вверху страницы </w:t>
      </w:r>
      <w:r>
        <w:t>расположены фильтры со</w:t>
      </w:r>
      <w:r w:rsidR="00B926A9">
        <w:t xml:space="preserve"> </w:t>
      </w:r>
      <w:r>
        <w:t>следующими</w:t>
      </w:r>
      <w:r w:rsidR="00017C3C">
        <w:t xml:space="preserve"> </w:t>
      </w:r>
      <w:r w:rsidR="00B926A9">
        <w:t>поля</w:t>
      </w:r>
      <w:r>
        <w:t>ми</w:t>
      </w:r>
      <w:r w:rsidR="00336F9A">
        <w:t>:</w:t>
      </w:r>
    </w:p>
    <w:p w14:paraId="59B556E8" w14:textId="77777777" w:rsidR="00B926A9" w:rsidRDefault="00B926A9" w:rsidP="002F03EA">
      <w:pPr>
        <w:pStyle w:val="a9"/>
      </w:pPr>
      <w:r>
        <w:t xml:space="preserve">«Название справочника» – поиск </w:t>
      </w:r>
      <w:r w:rsidRPr="00917CAC">
        <w:t xml:space="preserve">по полному и краткому </w:t>
      </w:r>
      <w:r>
        <w:t>названию</w:t>
      </w:r>
      <w:r w:rsidRPr="00917CAC">
        <w:t xml:space="preserve"> справочника</w:t>
      </w:r>
      <w:r>
        <w:t xml:space="preserve">; </w:t>
      </w:r>
    </w:p>
    <w:p w14:paraId="1CD3D707" w14:textId="54917092" w:rsidR="00B926A9" w:rsidRDefault="00B926A9" w:rsidP="002F03EA">
      <w:pPr>
        <w:pStyle w:val="a9"/>
      </w:pPr>
      <w:r>
        <w:t xml:space="preserve">«OID» – поиск по всем OID (как основному, так и дополнительному); </w:t>
      </w:r>
    </w:p>
    <w:p w14:paraId="05ECEBBB" w14:textId="77777777" w:rsidR="00B926A9" w:rsidRDefault="00B926A9" w:rsidP="002F03EA">
      <w:pPr>
        <w:pStyle w:val="a9"/>
      </w:pPr>
      <w:r>
        <w:t xml:space="preserve">«Дата создания» – поиск по дате публикации первой версии справочника; </w:t>
      </w:r>
    </w:p>
    <w:p w14:paraId="6D1C23A5" w14:textId="713AC638" w:rsidR="00B926A9" w:rsidRDefault="00B926A9" w:rsidP="002F03EA">
      <w:pPr>
        <w:pStyle w:val="a9"/>
      </w:pPr>
      <w:r>
        <w:t>«</w:t>
      </w:r>
      <w:r w:rsidRPr="00917CAC">
        <w:t>Дата последней публикации</w:t>
      </w:r>
      <w:r>
        <w:t xml:space="preserve">» – поиск по </w:t>
      </w:r>
      <w:r w:rsidR="00017C3C">
        <w:t xml:space="preserve">диапазону </w:t>
      </w:r>
      <w:r>
        <w:t xml:space="preserve">дат публикации последней версии справочника; </w:t>
      </w:r>
    </w:p>
    <w:p w14:paraId="6B90726A" w14:textId="77777777" w:rsidR="00B926A9" w:rsidRDefault="00B926A9" w:rsidP="002F03EA">
      <w:pPr>
        <w:pStyle w:val="a9"/>
      </w:pPr>
      <w:r>
        <w:t xml:space="preserve">«Группа справочника» – поиск по группе справочника; </w:t>
      </w:r>
    </w:p>
    <w:p w14:paraId="1F8247EB" w14:textId="49375A68" w:rsidR="00B926A9" w:rsidRDefault="00017C3C" w:rsidP="002F03EA">
      <w:pPr>
        <w:pStyle w:val="a9"/>
      </w:pPr>
      <w:r>
        <w:t>«</w:t>
      </w:r>
      <w:r w:rsidR="00FA2A0F">
        <w:t>Уполномоченная организация</w:t>
      </w:r>
      <w:r>
        <w:t>»</w:t>
      </w:r>
      <w:r w:rsidR="00B926A9">
        <w:t xml:space="preserve"> – </w:t>
      </w:r>
      <w:r w:rsidR="00FA2A0F">
        <w:t>поиск по уполномоченной организации. Выбирая значение «Не указана» можно отбирать справочники, у которых в паспорте отсутствует уполномоченная организация</w:t>
      </w:r>
      <w:r w:rsidR="00B926A9">
        <w:t xml:space="preserve">; </w:t>
      </w:r>
    </w:p>
    <w:p w14:paraId="640DBC24" w14:textId="77777777" w:rsidR="00B926A9" w:rsidRDefault="00B926A9" w:rsidP="002F03EA">
      <w:pPr>
        <w:pStyle w:val="a9"/>
      </w:pPr>
      <w:r>
        <w:t xml:space="preserve">«Нормативно-правовой </w:t>
      </w:r>
      <w:proofErr w:type="gramStart"/>
      <w:r>
        <w:t>акт»  –</w:t>
      </w:r>
      <w:proofErr w:type="gramEnd"/>
      <w:r>
        <w:t xml:space="preserve"> поиск по нормативно-правовому акту.</w:t>
      </w:r>
    </w:p>
    <w:p w14:paraId="7DF78CA3" w14:textId="05D4B401" w:rsidR="00B926A9" w:rsidRDefault="00B926A9" w:rsidP="00B926A9">
      <w:r>
        <w:t>Д</w:t>
      </w:r>
      <w:r w:rsidRPr="006C2BA3">
        <w:t>ля</w:t>
      </w:r>
      <w:r>
        <w:t xml:space="preserve"> </w:t>
      </w:r>
      <w:r w:rsidRPr="006C2BA3">
        <w:t>поиска</w:t>
      </w:r>
      <w:r>
        <w:t xml:space="preserve"> справочника </w:t>
      </w:r>
      <w:r w:rsidR="00197023">
        <w:t>нужно заполнить</w:t>
      </w:r>
      <w:r>
        <w:t xml:space="preserve"> значения фильтров </w:t>
      </w:r>
      <w:r w:rsidRPr="006C2BA3">
        <w:t>и</w:t>
      </w:r>
      <w:r>
        <w:t xml:space="preserve"> </w:t>
      </w:r>
      <w:r w:rsidRPr="006C2BA3">
        <w:t>нажать</w:t>
      </w:r>
      <w:r>
        <w:t xml:space="preserve"> </w:t>
      </w:r>
      <w:r w:rsidRPr="006C2BA3">
        <w:t>кнопку</w:t>
      </w:r>
      <w:r>
        <w:t xml:space="preserve"> </w:t>
      </w:r>
      <w:r w:rsidRPr="006C2BA3">
        <w:t>«Найти».</w:t>
      </w:r>
      <w:r>
        <w:t xml:space="preserve"> </w:t>
      </w:r>
      <w:r w:rsidR="00017C3C">
        <w:t xml:space="preserve">Поиск ведется по соответствующим полям паспортов справочников. </w:t>
      </w:r>
      <w:r w:rsidRPr="006C2BA3">
        <w:t>Если</w:t>
      </w:r>
      <w:r>
        <w:t xml:space="preserve"> </w:t>
      </w:r>
      <w:r w:rsidRPr="006C2BA3">
        <w:t>не</w:t>
      </w:r>
      <w:r>
        <w:t xml:space="preserve"> </w:t>
      </w:r>
      <w:r w:rsidRPr="006C2BA3">
        <w:t>заполнен</w:t>
      </w:r>
      <w:r>
        <w:t xml:space="preserve"> </w:t>
      </w:r>
      <w:r w:rsidRPr="006C2BA3">
        <w:t>ни</w:t>
      </w:r>
      <w:r>
        <w:t xml:space="preserve"> </w:t>
      </w:r>
      <w:r w:rsidRPr="006C2BA3">
        <w:t>один</w:t>
      </w:r>
      <w:r>
        <w:t xml:space="preserve"> фильтр</w:t>
      </w:r>
      <w:r w:rsidRPr="006C2BA3">
        <w:t>,</w:t>
      </w:r>
      <w:r>
        <w:t xml:space="preserve"> </w:t>
      </w:r>
      <w:r w:rsidRPr="006C2BA3">
        <w:t>в</w:t>
      </w:r>
      <w:r>
        <w:t xml:space="preserve"> </w:t>
      </w:r>
      <w:r w:rsidRPr="006C2BA3">
        <w:t>качестве</w:t>
      </w:r>
      <w:r>
        <w:t xml:space="preserve"> </w:t>
      </w:r>
      <w:r w:rsidRPr="006C2BA3">
        <w:t>результатов</w:t>
      </w:r>
      <w:r>
        <w:t xml:space="preserve"> </w:t>
      </w:r>
      <w:r w:rsidRPr="006C2BA3">
        <w:t>поиска</w:t>
      </w:r>
      <w:r>
        <w:t xml:space="preserve"> </w:t>
      </w:r>
      <w:r w:rsidRPr="006C2BA3">
        <w:t>в</w:t>
      </w:r>
      <w:r>
        <w:t xml:space="preserve"> </w:t>
      </w:r>
      <w:r w:rsidRPr="006C2BA3">
        <w:t>таком</w:t>
      </w:r>
      <w:r>
        <w:t xml:space="preserve"> </w:t>
      </w:r>
      <w:r w:rsidRPr="006C2BA3">
        <w:t>случае</w:t>
      </w:r>
      <w:r>
        <w:t xml:space="preserve"> </w:t>
      </w:r>
      <w:r w:rsidRPr="006C2BA3">
        <w:t>выводятся</w:t>
      </w:r>
      <w:r>
        <w:t xml:space="preserve"> </w:t>
      </w:r>
      <w:r w:rsidRPr="006C2BA3">
        <w:t>все</w:t>
      </w:r>
      <w:r>
        <w:t xml:space="preserve"> справочники. </w:t>
      </w:r>
      <w:r w:rsidRPr="006C2BA3">
        <w:t>Кнопка</w:t>
      </w:r>
      <w:r>
        <w:t xml:space="preserve"> </w:t>
      </w:r>
      <w:r w:rsidRPr="006C2BA3">
        <w:t>«Очистить»</w:t>
      </w:r>
      <w:r>
        <w:t xml:space="preserve"> </w:t>
      </w:r>
      <w:r w:rsidRPr="006C2BA3">
        <w:t>предназначена</w:t>
      </w:r>
      <w:r>
        <w:t xml:space="preserve"> </w:t>
      </w:r>
      <w:r w:rsidRPr="006C2BA3">
        <w:t>для</w:t>
      </w:r>
      <w:r>
        <w:t xml:space="preserve"> </w:t>
      </w:r>
      <w:r w:rsidRPr="006C2BA3">
        <w:t>быстрого</w:t>
      </w:r>
      <w:r>
        <w:t xml:space="preserve"> </w:t>
      </w:r>
      <w:r w:rsidRPr="006C2BA3">
        <w:t>сброса</w:t>
      </w:r>
      <w:r>
        <w:t xml:space="preserve"> </w:t>
      </w:r>
      <w:r w:rsidRPr="006C2BA3">
        <w:t>всех</w:t>
      </w:r>
      <w:r w:rsidR="00197023">
        <w:t xml:space="preserve"> фильтров.</w:t>
      </w:r>
    </w:p>
    <w:p w14:paraId="4C0A4508" w14:textId="0AC17178" w:rsidR="00197023" w:rsidRDefault="00197023" w:rsidP="00C01E3E">
      <w:pPr>
        <w:pStyle w:val="4"/>
      </w:pPr>
      <w:r>
        <w:t>Просмотр справочника</w:t>
      </w:r>
    </w:p>
    <w:p w14:paraId="7DB410E9" w14:textId="77777777" w:rsidR="00D21AD4" w:rsidRDefault="00B926A9" w:rsidP="00D21AD4">
      <w:r>
        <w:t>Для просмотр</w:t>
      </w:r>
      <w:r w:rsidR="00896271">
        <w:t>а</w:t>
      </w:r>
      <w:r>
        <w:t xml:space="preserve"> справочника </w:t>
      </w:r>
      <w:r w:rsidR="00896271">
        <w:t>нужно</w:t>
      </w:r>
      <w:r>
        <w:t xml:space="preserve"> нажать на ссылку в </w:t>
      </w:r>
      <w:r w:rsidR="00896271">
        <w:t>столбце «П</w:t>
      </w:r>
      <w:r>
        <w:t>олно</w:t>
      </w:r>
      <w:r w:rsidR="00896271">
        <w:t>е</w:t>
      </w:r>
      <w:r>
        <w:t xml:space="preserve"> на</w:t>
      </w:r>
      <w:r w:rsidR="00896271">
        <w:t>звание»</w:t>
      </w:r>
      <w:r w:rsidR="00197023">
        <w:t xml:space="preserve">. </w:t>
      </w:r>
      <w:r w:rsidR="00D21AD4">
        <w:t xml:space="preserve">Если необходимо открыть справочник в новой вкладке браузера, то нужно нажать на </w:t>
      </w:r>
      <w:r w:rsidR="00D21AD4">
        <w:lastRenderedPageBreak/>
        <w:t>название справочника средней кнопкой мыши. При нажатии на название правой кнопкой появляется меню для выбора варианта открытия ссылки.</w:t>
      </w:r>
    </w:p>
    <w:p w14:paraId="1CDB4812" w14:textId="42F5EE3A" w:rsidR="00B926A9" w:rsidRPr="00577618" w:rsidRDefault="00197023" w:rsidP="00197023">
      <w:r>
        <w:t>О</w:t>
      </w:r>
      <w:r w:rsidR="00B926A9">
        <w:t>ткроется страница просмотра справочника: для линейного справочника в соответствии с рисунком</w:t>
      </w:r>
      <w:r w:rsidR="003621EB">
        <w:t xml:space="preserve"> </w:t>
      </w:r>
      <w:r w:rsidR="003621EB">
        <w:fldChar w:fldCharType="begin"/>
      </w:r>
      <w:r w:rsidR="003621EB">
        <w:instrText xml:space="preserve"> REF _Ref527556741 \h </w:instrText>
      </w:r>
      <w:r w:rsidR="003621EB">
        <w:fldChar w:fldCharType="separate"/>
      </w:r>
      <w:r w:rsidR="005C4EC0">
        <w:t>11</w:t>
      </w:r>
      <w:r w:rsidR="003621EB">
        <w:fldChar w:fldCharType="end"/>
      </w:r>
      <w:r w:rsidR="00B926A9">
        <w:t>, для иерархического справочника в соответствии с рисунком</w:t>
      </w:r>
      <w:r w:rsidR="003621EB">
        <w:t xml:space="preserve"> </w:t>
      </w:r>
      <w:r w:rsidR="003621EB">
        <w:fldChar w:fldCharType="begin"/>
      </w:r>
      <w:r w:rsidR="003621EB">
        <w:instrText xml:space="preserve"> REF _Ref527556767 \h </w:instrText>
      </w:r>
      <w:r w:rsidR="003621EB">
        <w:fldChar w:fldCharType="separate"/>
      </w:r>
      <w:r w:rsidR="005C4EC0">
        <w:t>12</w:t>
      </w:r>
      <w:r w:rsidR="003621EB">
        <w:fldChar w:fldCharType="end"/>
      </w:r>
      <w:r w:rsidR="00B926A9">
        <w:t>.</w:t>
      </w:r>
    </w:p>
    <w:p w14:paraId="2368A1F3" w14:textId="388F6DB9" w:rsidR="00B926A9" w:rsidRDefault="008C1225" w:rsidP="00B926A9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7171224D" wp14:editId="59CC4086">
            <wp:extent cx="5939790" cy="2398395"/>
            <wp:effectExtent l="19050" t="19050" r="22860" b="209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3983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D41DBA" w14:textId="412CF576" w:rsidR="00FF60A0" w:rsidRDefault="008C7BA9" w:rsidP="00FF60A0">
      <w:pPr>
        <w:pStyle w:val="aff"/>
      </w:pPr>
      <w:bookmarkStart w:id="135" w:name="_Ref468195751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36" w:name="_Ref527556741"/>
      <w:r w:rsidR="005C4EC0">
        <w:t>11</w:t>
      </w:r>
      <w:bookmarkEnd w:id="136"/>
      <w:r w:rsidR="00D677AC">
        <w:fldChar w:fldCharType="end"/>
      </w:r>
      <w:bookmarkEnd w:id="135"/>
      <w:r w:rsidR="00B926A9">
        <w:t xml:space="preserve"> – Просмотр линейного справочника</w:t>
      </w:r>
    </w:p>
    <w:p w14:paraId="74F38253" w14:textId="64CAC4E0" w:rsidR="00D21AD4" w:rsidRDefault="00D21AD4" w:rsidP="00D21AD4">
      <w:r>
        <w:rPr>
          <w:color w:val="000000"/>
        </w:rPr>
        <w:t>С помощью поля поиска на форме просмотра справочника можно задавать значения для расширенного поиска по данным справочника. Также данные в</w:t>
      </w:r>
      <w:r w:rsidR="00BB7A13">
        <w:rPr>
          <w:color w:val="000000"/>
        </w:rPr>
        <w:t xml:space="preserve"> таблице</w:t>
      </w:r>
      <w:r>
        <w:rPr>
          <w:color w:val="000000"/>
        </w:rPr>
        <w:t xml:space="preserve"> можно </w:t>
      </w:r>
      <w:r w:rsidR="00BB7A13">
        <w:rPr>
          <w:color w:val="000000"/>
        </w:rPr>
        <w:t>фи</w:t>
      </w:r>
      <w:r>
        <w:rPr>
          <w:color w:val="000000"/>
        </w:rPr>
        <w:t>льтровать по столбцам справочника</w:t>
      </w:r>
      <w:r w:rsidRPr="00160E85">
        <w:t>.</w:t>
      </w:r>
    </w:p>
    <w:p w14:paraId="51EFB325" w14:textId="15205E23" w:rsidR="008C1225" w:rsidRPr="00160E85" w:rsidRDefault="008C1225" w:rsidP="00D21AD4">
      <w:r>
        <w:t xml:space="preserve">По кнопке «Действия» можно перейти к списку доступных действий с версией справочника: сравнение версий, выгрузка справочника, подписка на обновления справочника. </w:t>
      </w:r>
    </w:p>
    <w:p w14:paraId="7F8A16E6" w14:textId="79B81F24" w:rsidR="00E4044D" w:rsidRDefault="00E4044D" w:rsidP="00E4044D">
      <w:pPr>
        <w:rPr>
          <w:color w:val="000000"/>
        </w:rPr>
      </w:pPr>
      <w:r>
        <w:rPr>
          <w:color w:val="000000"/>
        </w:rPr>
        <w:t>Записи связываемого поля отображаются в таблице в виде ссылок</w:t>
      </w:r>
      <w:r w:rsidR="001142BE">
        <w:rPr>
          <w:color w:val="000000"/>
        </w:rPr>
        <w:t xml:space="preserve"> в столбце «</w:t>
      </w:r>
      <w:r w:rsidR="001142BE">
        <w:rPr>
          <w:color w:val="000000"/>
          <w:lang w:val="en-US"/>
        </w:rPr>
        <w:t>ID</w:t>
      </w:r>
      <w:r w:rsidR="001142BE" w:rsidRPr="00A71AA2">
        <w:rPr>
          <w:color w:val="000000"/>
        </w:rPr>
        <w:t>_</w:t>
      </w:r>
      <w:r w:rsidR="001142BE">
        <w:rPr>
          <w:color w:val="000000"/>
          <w:lang w:val="en-US"/>
        </w:rPr>
        <w:t>DOP</w:t>
      </w:r>
      <w:r w:rsidR="001142BE">
        <w:rPr>
          <w:color w:val="000000"/>
        </w:rPr>
        <w:t>». При переходе по ссылке</w:t>
      </w:r>
      <w:r>
        <w:rPr>
          <w:color w:val="000000"/>
        </w:rPr>
        <w:t xml:space="preserve"> в новой вкладке открывается форма просмотра связанного справочника с предустановленной фильтрацией значения записи.</w:t>
      </w:r>
    </w:p>
    <w:p w14:paraId="2A672018" w14:textId="57A22137" w:rsidR="00BB7A13" w:rsidRDefault="00BB7A13" w:rsidP="00BB7A13">
      <w:r>
        <w:t xml:space="preserve">В иерархическом справочнике </w:t>
      </w:r>
      <w:r w:rsidR="00336F9A">
        <w:t xml:space="preserve">также </w:t>
      </w:r>
      <w:r>
        <w:t>можно осуществлять поиск. При вводе в поисковой строке данных запроса и запуске поиска находятся узлы и листья, в теле которых находятся данные запроса.</w:t>
      </w:r>
    </w:p>
    <w:p w14:paraId="01E12BD4" w14:textId="022FF525" w:rsidR="007329AA" w:rsidRDefault="001D36BA" w:rsidP="001D36BA">
      <w:pPr>
        <w:ind w:firstLine="0"/>
      </w:pPr>
      <w:r>
        <w:rPr>
          <w:noProof/>
        </w:rPr>
        <w:lastRenderedPageBreak/>
        <w:drawing>
          <wp:inline distT="0" distB="0" distL="0" distR="0" wp14:anchorId="04DC435E" wp14:editId="41D194AE">
            <wp:extent cx="5939790" cy="2606040"/>
            <wp:effectExtent l="19050" t="19050" r="22860" b="2286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060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C2779D" w14:textId="0C3E48BF" w:rsidR="00B926A9" w:rsidRDefault="008C7BA9" w:rsidP="00775697">
      <w:pPr>
        <w:pStyle w:val="aff"/>
      </w:pPr>
      <w:bookmarkStart w:id="137" w:name="_Ref468195756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38" w:name="_Ref527556767"/>
      <w:r w:rsidR="005C4EC0">
        <w:t>12</w:t>
      </w:r>
      <w:bookmarkEnd w:id="138"/>
      <w:r w:rsidR="00D677AC">
        <w:fldChar w:fldCharType="end"/>
      </w:r>
      <w:bookmarkEnd w:id="137"/>
      <w:r w:rsidR="00B926A9">
        <w:t xml:space="preserve"> – Просмотр иерархического справочника</w:t>
      </w:r>
    </w:p>
    <w:p w14:paraId="6CAFD979" w14:textId="604506B2" w:rsidR="00041FAA" w:rsidRPr="00041FAA" w:rsidRDefault="00041FAA" w:rsidP="00041FAA">
      <w:r>
        <w:t>Для того чтобы развернуть все листья узла, нужно выбрать узел и нажать кнопку          «</w:t>
      </w:r>
      <w:r>
        <w:rPr>
          <w:noProof/>
        </w:rPr>
        <w:drawing>
          <wp:inline distT="0" distB="0" distL="0" distR="0" wp14:anchorId="4AC143D9" wp14:editId="7354AD34">
            <wp:extent cx="247650" cy="1714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>»</w:t>
      </w:r>
      <w:r>
        <w:t>.</w:t>
      </w:r>
      <w:r w:rsidR="00E72DDC">
        <w:t xml:space="preserve"> Ч</w:t>
      </w:r>
      <w:r>
        <w:t>тобы свернуть все листья узла, нужно выбрать узел и нажать кнопку</w:t>
      </w:r>
      <w:r w:rsidR="00E72DDC">
        <w:t xml:space="preserve"> </w:t>
      </w:r>
      <w:r>
        <w:t>«</w:t>
      </w:r>
      <w:r>
        <w:rPr>
          <w:noProof/>
        </w:rPr>
        <w:drawing>
          <wp:inline distT="0" distB="0" distL="0" distR="0" wp14:anchorId="28EAF231" wp14:editId="585A16D8">
            <wp:extent cx="228600" cy="1809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». </w:t>
      </w:r>
    </w:p>
    <w:p w14:paraId="0A5AD4AD" w14:textId="3ED44270" w:rsidR="00901752" w:rsidRPr="00FF60A0" w:rsidRDefault="00901752" w:rsidP="00901752">
      <w:r>
        <w:t>И</w:t>
      </w:r>
      <w:r w:rsidRPr="001A3F74">
        <w:t>ерархическ</w:t>
      </w:r>
      <w:r>
        <w:t xml:space="preserve">ий </w:t>
      </w:r>
      <w:r w:rsidRPr="001A3F74">
        <w:t>справочник</w:t>
      </w:r>
      <w:r>
        <w:t xml:space="preserve"> можно также просматривать</w:t>
      </w:r>
      <w:r w:rsidRPr="001A3F74">
        <w:t xml:space="preserve"> в виде таблицы</w:t>
      </w:r>
      <w:r>
        <w:t>. Для этого необходимо нажать на кнопку «Таблица»</w:t>
      </w:r>
      <w:r w:rsidR="006E7323">
        <w:t>.</w:t>
      </w:r>
      <w:r w:rsidR="00FF60A0">
        <w:t xml:space="preserve"> В табличном отображении возможен поиск по всем полям версии справочника. При вводе в поисковой строке данных запроса и запуске поиска находятся строки версии справочника, для которых есть совпадения с данными запроса. </w:t>
      </w:r>
    </w:p>
    <w:p w14:paraId="4DE7581C" w14:textId="3F2C1818" w:rsidR="00FF60A0" w:rsidRDefault="00901752" w:rsidP="00FF60A0">
      <w:r>
        <w:t>По кнопке «Дерево» происходит возврат к исходному варианту отображения.</w:t>
      </w:r>
    </w:p>
    <w:p w14:paraId="6497BF53" w14:textId="62BC041E" w:rsidR="00775697" w:rsidRDefault="00775697" w:rsidP="00C01E3E">
      <w:pPr>
        <w:pStyle w:val="4"/>
      </w:pPr>
      <w:r>
        <w:t>Сравнение версии справочника</w:t>
      </w:r>
    </w:p>
    <w:p w14:paraId="15D73766" w14:textId="24D290B1" w:rsidR="00775697" w:rsidRDefault="00775697" w:rsidP="00775697">
      <w:r>
        <w:t>На форме просмотра справочника по кнопке «Сравнить версии» можно произвести сравнение двух версий:</w:t>
      </w:r>
    </w:p>
    <w:p w14:paraId="188D769B" w14:textId="6F5BEFBC" w:rsidR="00775697" w:rsidRDefault="00533199" w:rsidP="00775697">
      <w:pPr>
        <w:pStyle w:val="aff"/>
      </w:pPr>
      <w:r>
        <w:drawing>
          <wp:inline distT="0" distB="0" distL="0" distR="0" wp14:anchorId="3508E9FF" wp14:editId="0A39C9BD">
            <wp:extent cx="5939790" cy="1229995"/>
            <wp:effectExtent l="19050" t="19050" r="22860" b="273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2299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4F7E37" w14:textId="3104C6C9" w:rsidR="00775697" w:rsidRDefault="00775697" w:rsidP="00775697">
      <w:pPr>
        <w:pStyle w:val="aff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C4EC0">
        <w:t>13</w:t>
      </w:r>
      <w:r>
        <w:fldChar w:fldCharType="end"/>
      </w:r>
      <w:r>
        <w:t xml:space="preserve"> – Кнопка «Сравнить версии»</w:t>
      </w:r>
    </w:p>
    <w:p w14:paraId="1270F8C9" w14:textId="7C40C44B" w:rsidR="0057104E" w:rsidRPr="0057104E" w:rsidRDefault="0057104E" w:rsidP="0057104E">
      <w:r>
        <w:t>Функция сравнения версий на форме просмотра справочника доступна только авторизованным пользователям.</w:t>
      </w:r>
    </w:p>
    <w:p w14:paraId="1FEB6A18" w14:textId="5D93A760" w:rsidR="00775697" w:rsidRDefault="00775697" w:rsidP="00775697">
      <w:r>
        <w:t>При клике на кнопку появляются поля для выбора версий справочника, которые необходимо сравнить:</w:t>
      </w:r>
    </w:p>
    <w:p w14:paraId="550BAED5" w14:textId="48F93C21" w:rsidR="00775697" w:rsidRDefault="00775697" w:rsidP="00775697">
      <w:pPr>
        <w:pStyle w:val="aff"/>
      </w:pPr>
      <w:r>
        <w:lastRenderedPageBreak/>
        <w:drawing>
          <wp:inline distT="0" distB="0" distL="0" distR="0" wp14:anchorId="4A9C4F75" wp14:editId="33F3C7DD">
            <wp:extent cx="4676775" cy="952208"/>
            <wp:effectExtent l="19050" t="19050" r="9525" b="196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94202" cy="955756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C849761" w14:textId="19A436FD" w:rsidR="00775697" w:rsidRDefault="00775697" w:rsidP="00775697">
      <w:pPr>
        <w:pStyle w:val="aff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C4EC0">
        <w:t>14</w:t>
      </w:r>
      <w:r>
        <w:fldChar w:fldCharType="end"/>
      </w:r>
      <w:r>
        <w:t xml:space="preserve"> – Выбор версий для сравнения</w:t>
      </w:r>
    </w:p>
    <w:p w14:paraId="296E82F7" w14:textId="1C9CBD5D" w:rsidR="00775697" w:rsidRDefault="00775697" w:rsidP="00775697">
      <w:r>
        <w:t xml:space="preserve">После того, как версии были </w:t>
      </w:r>
      <w:proofErr w:type="gramStart"/>
      <w:r>
        <w:t>выбраны</w:t>
      </w:r>
      <w:proofErr w:type="gramEnd"/>
      <w:r>
        <w:t xml:space="preserve"> открывается форма сравнения версий:</w:t>
      </w:r>
    </w:p>
    <w:p w14:paraId="42146A29" w14:textId="351B0D97" w:rsidR="0093234F" w:rsidRDefault="0093234F" w:rsidP="00775697">
      <w:pPr>
        <w:ind w:firstLine="0"/>
        <w:jc w:val="center"/>
      </w:pPr>
      <w:r>
        <w:rPr>
          <w:noProof/>
        </w:rPr>
        <w:drawing>
          <wp:inline distT="0" distB="0" distL="0" distR="0" wp14:anchorId="3D208490" wp14:editId="4B51044B">
            <wp:extent cx="5934075" cy="2533650"/>
            <wp:effectExtent l="19050" t="19050" r="28575" b="190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3365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C450656" w14:textId="1067AD25" w:rsidR="00775697" w:rsidRDefault="00775697" w:rsidP="00775697">
      <w:pPr>
        <w:pStyle w:val="aff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C4EC0">
        <w:t>15</w:t>
      </w:r>
      <w:r>
        <w:fldChar w:fldCharType="end"/>
      </w:r>
      <w:r>
        <w:t xml:space="preserve"> – Форма сравнения версий</w:t>
      </w:r>
    </w:p>
    <w:p w14:paraId="116816BC" w14:textId="7EB8456B" w:rsidR="00775697" w:rsidRDefault="00775697" w:rsidP="00775697">
      <w:r>
        <w:t>Сравнивать можно как структуру справочника, так и содержащиеся в нем данные с помощью переключения соответствующих вкладок.</w:t>
      </w:r>
      <w:r w:rsidR="00F3375A">
        <w:t xml:space="preserve"> Для сравнения данных версии справочника должны иметь одинаковую структуру.</w:t>
      </w:r>
      <w:r>
        <w:t xml:space="preserve"> </w:t>
      </w:r>
    </w:p>
    <w:p w14:paraId="0E3B6B75" w14:textId="7AD56413" w:rsidR="0093234F" w:rsidRDefault="0093234F" w:rsidP="00775697">
      <w:r>
        <w:t>Воспользовавшись фильтром «Тип изменения» можно просматривать только добавленные, удаленные или измененные строки.</w:t>
      </w:r>
    </w:p>
    <w:p w14:paraId="676D38B7" w14:textId="6D22E091" w:rsidR="0093234F" w:rsidRPr="00775697" w:rsidRDefault="0093234F" w:rsidP="00775697">
      <w:r>
        <w:t>По кнопке «Скачать» можно выгрузить результат сравнения версий справочника. Файл с результатом сравнения</w:t>
      </w:r>
      <w:r w:rsidR="00F3375A">
        <w:t xml:space="preserve"> в формате </w:t>
      </w:r>
      <w:r w:rsidR="00F3375A">
        <w:rPr>
          <w:lang w:val="en-US"/>
        </w:rPr>
        <w:t>xlsx</w:t>
      </w:r>
      <w:r>
        <w:t xml:space="preserve"> будет отправлен на электронную почту пользователя</w:t>
      </w:r>
      <w:r w:rsidR="00F3375A">
        <w:t>.</w:t>
      </w:r>
    </w:p>
    <w:p w14:paraId="7BBACC7C" w14:textId="6EB7ADA3" w:rsidR="00197023" w:rsidRDefault="00197023" w:rsidP="00C01E3E">
      <w:pPr>
        <w:pStyle w:val="4"/>
      </w:pPr>
      <w:r>
        <w:t>Просмотр паспорта справочника</w:t>
      </w:r>
    </w:p>
    <w:p w14:paraId="395EBC8A" w14:textId="3A5F793C" w:rsidR="00896271" w:rsidRDefault="00B926A9" w:rsidP="00B926A9">
      <w:r>
        <w:t xml:space="preserve">Для просмотра паспорта справочника </w:t>
      </w:r>
      <w:r w:rsidR="00896271">
        <w:t>нужно</w:t>
      </w:r>
      <w:r>
        <w:t xml:space="preserve"> нажать </w:t>
      </w:r>
      <w:r w:rsidR="00896271">
        <w:t xml:space="preserve">на </w:t>
      </w:r>
      <w:r>
        <w:t>кнопку «Паспорт справочника» на</w:t>
      </w:r>
      <w:r w:rsidR="00896271">
        <w:t xml:space="preserve"> странице просмотра справочника:</w:t>
      </w:r>
    </w:p>
    <w:p w14:paraId="6958C080" w14:textId="0FB90BDF" w:rsidR="00F3375A" w:rsidRDefault="00F3375A" w:rsidP="00896271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2EEACEC2" wp14:editId="28C51FED">
            <wp:extent cx="5924550" cy="2028825"/>
            <wp:effectExtent l="19050" t="19050" r="19050" b="285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0288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2D62CD8" w14:textId="539E9CBB" w:rsidR="00896271" w:rsidRDefault="00896271" w:rsidP="00775697">
      <w:pPr>
        <w:pStyle w:val="aff"/>
      </w:pPr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r w:rsidR="005C4EC0">
        <w:t>16</w:t>
      </w:r>
      <w:r w:rsidR="00D677AC">
        <w:fldChar w:fldCharType="end"/>
      </w:r>
      <w:r>
        <w:t xml:space="preserve"> – Кнопка «Паспорт справочника»</w:t>
      </w:r>
    </w:p>
    <w:p w14:paraId="1F73B1E8" w14:textId="7812A55B" w:rsidR="00B926A9" w:rsidRDefault="00B926A9" w:rsidP="00B926A9">
      <w:r>
        <w:t xml:space="preserve"> </w:t>
      </w:r>
      <w:r w:rsidR="00896271">
        <w:t>О</w:t>
      </w:r>
      <w:r>
        <w:t>ткр</w:t>
      </w:r>
      <w:r w:rsidR="00896271">
        <w:t>оется</w:t>
      </w:r>
      <w:r>
        <w:t xml:space="preserve"> страница просмотра паспорта справочника 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_Ref527556832 \h </w:instrText>
      </w:r>
      <w:r w:rsidR="008C7BA9">
        <w:fldChar w:fldCharType="separate"/>
      </w:r>
      <w:r w:rsidR="005C4EC0">
        <w:rPr>
          <w:noProof/>
        </w:rPr>
        <w:t>17</w:t>
      </w:r>
      <w:r w:rsidR="008C7BA9">
        <w:fldChar w:fldCharType="end"/>
      </w:r>
      <w:r w:rsidR="00197023">
        <w:t>.</w:t>
      </w:r>
    </w:p>
    <w:p w14:paraId="347CCC07" w14:textId="580FCDEF" w:rsidR="00B926A9" w:rsidRDefault="00197023" w:rsidP="00B926A9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2C151A03" wp14:editId="6E33205B">
            <wp:extent cx="5924550" cy="3190875"/>
            <wp:effectExtent l="19050" t="19050" r="19050" b="285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190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2ABEB9B" w14:textId="27BB1127" w:rsidR="00B926A9" w:rsidRDefault="008C7BA9" w:rsidP="00775697">
      <w:pPr>
        <w:pStyle w:val="aff"/>
      </w:pPr>
      <w:bookmarkStart w:id="139" w:name="_Ref468196077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40" w:name="_Ref527556832"/>
      <w:r w:rsidR="005C4EC0">
        <w:t>17</w:t>
      </w:r>
      <w:bookmarkEnd w:id="140"/>
      <w:r w:rsidR="00D677AC">
        <w:fldChar w:fldCharType="end"/>
      </w:r>
      <w:bookmarkEnd w:id="139"/>
      <w:r w:rsidR="00B926A9">
        <w:t xml:space="preserve"> – Просмотр паспорта справочника</w:t>
      </w:r>
    </w:p>
    <w:p w14:paraId="708A447E" w14:textId="77777777" w:rsidR="003F7BD7" w:rsidRPr="00197023" w:rsidRDefault="003F7BD7" w:rsidP="003F7BD7">
      <w:r>
        <w:t>Чтобы скачать паспорт справочника нужно нажать на кнопку «Скачать».</w:t>
      </w:r>
    </w:p>
    <w:p w14:paraId="439C0CFD" w14:textId="4A1FA06E" w:rsidR="00197023" w:rsidRDefault="003F7BD7" w:rsidP="00C01E3E">
      <w:pPr>
        <w:pStyle w:val="4"/>
      </w:pPr>
      <w:r>
        <w:t>Выгрузка</w:t>
      </w:r>
      <w:r w:rsidR="00197023">
        <w:t xml:space="preserve"> справочника</w:t>
      </w:r>
    </w:p>
    <w:p w14:paraId="3A5A83E3" w14:textId="35BC89C0" w:rsidR="003F7BD7" w:rsidRPr="003F7BD7" w:rsidRDefault="003F7BD7" w:rsidP="003F7BD7">
      <w:r>
        <w:t>Для выгрузки архива, включающего в себя справочник и паспорт справочника, нужно нажать на кнопку «Скачать» на странице просмотра справочника:</w:t>
      </w:r>
    </w:p>
    <w:p w14:paraId="4D8F65E5" w14:textId="06AD58FE" w:rsidR="00197023" w:rsidRDefault="009E32FB" w:rsidP="00197023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33BB7C7" wp14:editId="15B1D9EE">
            <wp:extent cx="5939790" cy="1749425"/>
            <wp:effectExtent l="19050" t="19050" r="22860" b="222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7494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8B2C78" w14:textId="2B0F47D7" w:rsidR="00197023" w:rsidRDefault="00197023" w:rsidP="00775697">
      <w:pPr>
        <w:pStyle w:val="aff"/>
      </w:pPr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r w:rsidR="005C4EC0">
        <w:t>18</w:t>
      </w:r>
      <w:r w:rsidR="00D677AC">
        <w:fldChar w:fldCharType="end"/>
      </w:r>
      <w:r>
        <w:t xml:space="preserve"> – Кнопка скачивания архива</w:t>
      </w:r>
    </w:p>
    <w:p w14:paraId="21EF322E" w14:textId="5092256B" w:rsidR="0057104E" w:rsidRPr="0057104E" w:rsidRDefault="0057104E" w:rsidP="0057104E">
      <w:r>
        <w:t>Функция скачивания на форме просмотра справочника доступна только авторизованным пользователям.</w:t>
      </w:r>
    </w:p>
    <w:p w14:paraId="087A6298" w14:textId="7EECC72E" w:rsidR="00B926A9" w:rsidRDefault="002F03EA" w:rsidP="00B926A9">
      <w:r>
        <w:t>Откроется</w:t>
      </w:r>
      <w:r w:rsidR="00B926A9">
        <w:t xml:space="preserve"> форма «Скачивание справочника» 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_Ref527556858 \h </w:instrText>
      </w:r>
      <w:r w:rsidR="008C7BA9">
        <w:fldChar w:fldCharType="separate"/>
      </w:r>
      <w:r w:rsidR="005C4EC0">
        <w:t>19</w:t>
      </w:r>
      <w:r w:rsidR="008C7BA9">
        <w:fldChar w:fldCharType="end"/>
      </w:r>
      <w:r w:rsidR="00B926A9">
        <w:t>.</w:t>
      </w:r>
    </w:p>
    <w:p w14:paraId="5A25070E" w14:textId="6B9B6733" w:rsidR="00B926A9" w:rsidRDefault="00041FAA" w:rsidP="00B926A9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43D308B0" wp14:editId="1EB705E2">
            <wp:extent cx="3990975" cy="1739157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06401" cy="1745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C99DF" w14:textId="55615E92" w:rsidR="00B926A9" w:rsidRDefault="008C7BA9" w:rsidP="00775697">
      <w:pPr>
        <w:pStyle w:val="aff"/>
      </w:pPr>
      <w:bookmarkStart w:id="141" w:name="_Ref468196688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42" w:name="_Ref527556858"/>
      <w:r w:rsidR="005C4EC0">
        <w:t>19</w:t>
      </w:r>
      <w:bookmarkEnd w:id="142"/>
      <w:r w:rsidR="00D677AC">
        <w:fldChar w:fldCharType="end"/>
      </w:r>
      <w:bookmarkEnd w:id="141"/>
      <w:r w:rsidR="00B926A9">
        <w:t xml:space="preserve"> – Скачивание справочника</w:t>
      </w:r>
    </w:p>
    <w:p w14:paraId="01F7EE89" w14:textId="77777777" w:rsidR="00B926A9" w:rsidRDefault="00B926A9" w:rsidP="00B926A9">
      <w:r>
        <w:t xml:space="preserve">Для скачивания справочника необходимо выполнить следующие действия: </w:t>
      </w:r>
    </w:p>
    <w:p w14:paraId="1F86AE2D" w14:textId="66527F3B" w:rsidR="00B926A9" w:rsidRPr="002F03EA" w:rsidRDefault="00B926A9" w:rsidP="002F03EA">
      <w:pPr>
        <w:pStyle w:val="a9"/>
      </w:pPr>
      <w:r w:rsidRPr="002F03EA">
        <w:t>выбрать формат выгрузки данных справочника (</w:t>
      </w:r>
      <w:proofErr w:type="spellStart"/>
      <w:r w:rsidRPr="002F03EA">
        <w:t>xls</w:t>
      </w:r>
      <w:r w:rsidR="00041FAA">
        <w:t>x</w:t>
      </w:r>
      <w:proofErr w:type="spellEnd"/>
      <w:r w:rsidRPr="002F03EA">
        <w:t xml:space="preserve"> или </w:t>
      </w:r>
      <w:proofErr w:type="spellStart"/>
      <w:r w:rsidRPr="002F03EA">
        <w:t>xml</w:t>
      </w:r>
      <w:proofErr w:type="spellEnd"/>
      <w:r w:rsidRPr="002F03EA">
        <w:t xml:space="preserve">); </w:t>
      </w:r>
    </w:p>
    <w:p w14:paraId="0CD4B4DE" w14:textId="77777777" w:rsidR="00B926A9" w:rsidRPr="002F03EA" w:rsidRDefault="00B926A9" w:rsidP="002F03EA">
      <w:pPr>
        <w:pStyle w:val="a9"/>
      </w:pPr>
      <w:r w:rsidRPr="002F03EA">
        <w:t>нажать кнопку «Скачать».</w:t>
      </w:r>
    </w:p>
    <w:p w14:paraId="572B5BD3" w14:textId="77777777" w:rsidR="00B926A9" w:rsidRDefault="00B926A9" w:rsidP="00B926A9">
      <w:r w:rsidRPr="002F03EA">
        <w:rPr>
          <w:b/>
        </w:rPr>
        <w:t>Примечание:</w:t>
      </w:r>
      <w:r>
        <w:t xml:space="preserve"> Если после выбора формата выгрузки справочника и нажатия кнопки «Скачать» не началось скачивание архива, необходимо проверить настройки всплывающих окон браузера.</w:t>
      </w:r>
    </w:p>
    <w:p w14:paraId="356E89D1" w14:textId="08267438" w:rsidR="00B926A9" w:rsidRDefault="00B926A9" w:rsidP="00B926A9">
      <w:r>
        <w:t xml:space="preserve">Для браузера </w:t>
      </w:r>
      <w:proofErr w:type="spellStart"/>
      <w:r>
        <w:t>Google</w:t>
      </w:r>
      <w:proofErr w:type="spellEnd"/>
      <w:r>
        <w:t xml:space="preserve"> </w:t>
      </w:r>
      <w:proofErr w:type="spellStart"/>
      <w:r>
        <w:t>Chrome</w:t>
      </w:r>
      <w:proofErr w:type="spellEnd"/>
      <w:r>
        <w:t xml:space="preserve"> в адресной строке </w:t>
      </w:r>
      <w:r w:rsidR="002F03EA">
        <w:t>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_Ref527556875 \h </w:instrText>
      </w:r>
      <w:r w:rsidR="008C7BA9">
        <w:fldChar w:fldCharType="separate"/>
      </w:r>
      <w:r w:rsidR="005C4EC0">
        <w:t>20</w:t>
      </w:r>
      <w:r w:rsidR="008C7BA9">
        <w:fldChar w:fldCharType="end"/>
      </w:r>
      <w:r w:rsidR="002F03EA">
        <w:t xml:space="preserve"> </w:t>
      </w:r>
      <w:r>
        <w:t xml:space="preserve">нажать </w:t>
      </w:r>
      <w:r w:rsidR="002F03EA">
        <w:t xml:space="preserve">на </w:t>
      </w:r>
      <w:r>
        <w:t xml:space="preserve">кнопку и выбрать пункт «Всегда показывать всплывающие окна с сайта </w:t>
      </w:r>
      <w:r w:rsidR="002F03EA" w:rsidRPr="002F03EA">
        <w:t>https://nsi.rosminzdrav.ru/</w:t>
      </w:r>
      <w:r w:rsidR="00E26050">
        <w:t>»:</w:t>
      </w:r>
      <w:r w:rsidR="00552E7D">
        <w:t xml:space="preserve"> </w:t>
      </w:r>
    </w:p>
    <w:p w14:paraId="4B2DC76A" w14:textId="79C08263" w:rsidR="00B926A9" w:rsidRDefault="00296801" w:rsidP="00B926A9">
      <w:pPr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9571BC7" wp14:editId="4DD19F66">
            <wp:extent cx="5915025" cy="2238375"/>
            <wp:effectExtent l="19050" t="19050" r="28575" b="28575"/>
            <wp:docPr id="1" name="Рисунок 1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66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" t="1219" b="3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22383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36480759" w14:textId="61B0AD2C" w:rsidR="00B926A9" w:rsidRDefault="008C7BA9" w:rsidP="00775697">
      <w:pPr>
        <w:pStyle w:val="aff"/>
      </w:pPr>
      <w:bookmarkStart w:id="143" w:name="_Ref469404666"/>
      <w:bookmarkStart w:id="144" w:name="_Ref469404636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45" w:name="_Ref527556875"/>
      <w:r w:rsidR="005C4EC0">
        <w:t>20</w:t>
      </w:r>
      <w:bookmarkEnd w:id="145"/>
      <w:r w:rsidR="00D677AC">
        <w:fldChar w:fldCharType="end"/>
      </w:r>
      <w:bookmarkEnd w:id="143"/>
      <w:r w:rsidR="00B926A9">
        <w:t xml:space="preserve"> – Настройка всплывающих окон (</w:t>
      </w:r>
      <w:r w:rsidR="00B926A9">
        <w:rPr>
          <w:lang w:val="en-US"/>
        </w:rPr>
        <w:t>Google</w:t>
      </w:r>
      <w:r w:rsidR="00B926A9" w:rsidRPr="003F6D82">
        <w:t xml:space="preserve"> </w:t>
      </w:r>
      <w:r w:rsidR="00B926A9">
        <w:rPr>
          <w:lang w:val="en-US"/>
        </w:rPr>
        <w:t>Chrome</w:t>
      </w:r>
      <w:r w:rsidR="00B926A9" w:rsidRPr="003F6D82">
        <w:t>)</w:t>
      </w:r>
      <w:bookmarkEnd w:id="144"/>
    </w:p>
    <w:p w14:paraId="41367980" w14:textId="7DE83CD5" w:rsidR="002F03EA" w:rsidRDefault="002F03EA" w:rsidP="002F03EA">
      <w:r>
        <w:t xml:space="preserve">Для браузера </w:t>
      </w:r>
      <w:proofErr w:type="spellStart"/>
      <w:r>
        <w:t>Mozilla</w:t>
      </w:r>
      <w:proofErr w:type="spellEnd"/>
      <w:r>
        <w:t xml:space="preserve"> </w:t>
      </w:r>
      <w:proofErr w:type="spellStart"/>
      <w:r>
        <w:t>Firefox</w:t>
      </w:r>
      <w:proofErr w:type="spellEnd"/>
      <w:r>
        <w:t xml:space="preserve"> под адресной строкой нажать кнопку «Настройки» и выбрать пункт «Разрешить всплывающие окна для</w:t>
      </w:r>
      <w:r w:rsidR="00E26050">
        <w:t xml:space="preserve"> </w:t>
      </w:r>
      <w:r w:rsidR="00E26050" w:rsidRPr="002F03EA">
        <w:t>https://nsi.rosminzdrav.ru/</w:t>
      </w:r>
      <w:r w:rsidR="00E26050">
        <w:t>»</w:t>
      </w:r>
      <w:r>
        <w:t>, 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_Ref527556892 \h </w:instrText>
      </w:r>
      <w:r w:rsidR="008C7BA9">
        <w:fldChar w:fldCharType="separate"/>
      </w:r>
      <w:r w:rsidR="005C4EC0">
        <w:t>21</w:t>
      </w:r>
      <w:r w:rsidR="008C7BA9">
        <w:fldChar w:fldCharType="end"/>
      </w:r>
      <w:r>
        <w:t>.</w:t>
      </w:r>
    </w:p>
    <w:p w14:paraId="044EB302" w14:textId="09936128" w:rsidR="00B926A9" w:rsidRDefault="00E26050" w:rsidP="00B926A9">
      <w:pPr>
        <w:keepNext/>
        <w:ind w:firstLine="0"/>
      </w:pPr>
      <w:r>
        <w:rPr>
          <w:noProof/>
        </w:rPr>
        <w:drawing>
          <wp:inline distT="0" distB="0" distL="0" distR="0" wp14:anchorId="3D6D25FC" wp14:editId="4B398FE1">
            <wp:extent cx="5924550" cy="647700"/>
            <wp:effectExtent l="19050" t="19050" r="19050" b="1905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47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3606C0" w14:textId="580ED70B" w:rsidR="00B926A9" w:rsidRPr="003F6D82" w:rsidRDefault="008C7BA9" w:rsidP="00775697">
      <w:pPr>
        <w:pStyle w:val="aff"/>
      </w:pPr>
      <w:bookmarkStart w:id="146" w:name="_Ref469404677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47" w:name="_Ref527556892"/>
      <w:r w:rsidR="005C4EC0">
        <w:t>21</w:t>
      </w:r>
      <w:bookmarkEnd w:id="147"/>
      <w:r w:rsidR="00D677AC">
        <w:fldChar w:fldCharType="end"/>
      </w:r>
      <w:bookmarkEnd w:id="146"/>
      <w:r w:rsidR="00B926A9" w:rsidRPr="003F6D82">
        <w:t xml:space="preserve"> – Настройка </w:t>
      </w:r>
      <w:r w:rsidR="00B926A9">
        <w:t>всплывающих окон (Mozilla Firefox)</w:t>
      </w:r>
    </w:p>
    <w:p w14:paraId="2A33CF8A" w14:textId="075708B3" w:rsidR="000369EB" w:rsidRDefault="00B926A9" w:rsidP="00B926A9">
      <w:r>
        <w:t>Для просмотра любой версии справочника необходимо выбрать версию в поле «В</w:t>
      </w:r>
      <w:r w:rsidR="00D36141">
        <w:t>ерсия</w:t>
      </w:r>
      <w:r>
        <w:t xml:space="preserve">» на </w:t>
      </w:r>
      <w:r w:rsidR="000369EB">
        <w:t>странице просмотра справочника:</w:t>
      </w:r>
    </w:p>
    <w:p w14:paraId="30F55ED8" w14:textId="42A3E548" w:rsidR="005B70DB" w:rsidRDefault="005B70DB" w:rsidP="005B70DB">
      <w:pPr>
        <w:ind w:firstLine="0"/>
      </w:pPr>
      <w:r>
        <w:rPr>
          <w:noProof/>
        </w:rPr>
        <w:drawing>
          <wp:inline distT="0" distB="0" distL="0" distR="0" wp14:anchorId="249FC410" wp14:editId="104C97B5">
            <wp:extent cx="5939790" cy="733425"/>
            <wp:effectExtent l="19050" t="19050" r="22860" b="285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b="7526"/>
                    <a:stretch/>
                  </pic:blipFill>
                  <pic:spPr bwMode="auto">
                    <a:xfrm>
                      <a:off x="0" y="0"/>
                      <a:ext cx="5939790" cy="7334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4CA872" w14:textId="4970812C" w:rsidR="000369EB" w:rsidRDefault="000369EB" w:rsidP="00775697">
      <w:pPr>
        <w:pStyle w:val="aff"/>
      </w:pPr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r w:rsidR="005C4EC0">
        <w:t>22</w:t>
      </w:r>
      <w:r w:rsidR="00D677AC">
        <w:fldChar w:fldCharType="end"/>
      </w:r>
      <w:r>
        <w:t xml:space="preserve"> – Поле «Версия»</w:t>
      </w:r>
    </w:p>
    <w:p w14:paraId="4037ADBF" w14:textId="6D23DF10" w:rsidR="000369EB" w:rsidRDefault="00B926A9" w:rsidP="00B926A9">
      <w:r>
        <w:t xml:space="preserve">Для просмотра актуальной версии справочника необходимо нажать </w:t>
      </w:r>
      <w:r w:rsidR="000369EB">
        <w:t>кнопку «Актуальная версия».</w:t>
      </w:r>
    </w:p>
    <w:p w14:paraId="1431553D" w14:textId="5D5A555C" w:rsidR="000369EB" w:rsidRDefault="000369EB" w:rsidP="00C01E3E">
      <w:pPr>
        <w:pStyle w:val="4"/>
      </w:pPr>
      <w:r>
        <w:t>Подписка на обновления справочника</w:t>
      </w:r>
    </w:p>
    <w:p w14:paraId="10317A5C" w14:textId="7162C70B" w:rsidR="009B277A" w:rsidRDefault="00B926A9" w:rsidP="00B926A9">
      <w:r>
        <w:t xml:space="preserve">Для подписки на получение уведомлений об обновлении справочника необходимо нажать </w:t>
      </w:r>
      <w:r w:rsidR="000369EB">
        <w:t xml:space="preserve">на </w:t>
      </w:r>
      <w:r>
        <w:t>кнопку «Подписаться» на</w:t>
      </w:r>
      <w:r w:rsidR="009B277A">
        <w:t xml:space="preserve"> странице просмотра справочника:</w:t>
      </w:r>
    </w:p>
    <w:p w14:paraId="034706BC" w14:textId="6FDCBAC9" w:rsidR="009B277A" w:rsidRDefault="00DD723E" w:rsidP="00421BB3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1F6B054" wp14:editId="7A1D58CE">
            <wp:extent cx="5939790" cy="1964690"/>
            <wp:effectExtent l="19050" t="19050" r="22860" b="165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9646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E40B5E" w14:textId="0124C411" w:rsidR="00B53E24" w:rsidRDefault="00B53E24" w:rsidP="00775697">
      <w:pPr>
        <w:pStyle w:val="aff"/>
      </w:pPr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r w:rsidR="005C4EC0">
        <w:t>23</w:t>
      </w:r>
      <w:r w:rsidR="00D677AC">
        <w:fldChar w:fldCharType="end"/>
      </w:r>
      <w:r>
        <w:t xml:space="preserve"> – Подписка на обновления справочника</w:t>
      </w:r>
    </w:p>
    <w:p w14:paraId="3BA6761C" w14:textId="74C65C0F" w:rsidR="00B53E24" w:rsidRDefault="00B53E24" w:rsidP="00B53E24">
      <w:r>
        <w:t>После появления сообщения «Подписка успешно добавлена» подписка будет оформлена</w:t>
      </w:r>
      <w:r w:rsidR="00421BB3">
        <w:t>.</w:t>
      </w:r>
    </w:p>
    <w:p w14:paraId="78C6AA3A" w14:textId="77777777" w:rsidR="00421BB3" w:rsidRDefault="00421BB3" w:rsidP="00B53E24">
      <w:r>
        <w:t xml:space="preserve">После оформления подписки на справочник кнопка «Подписаться» становится неактивной. При наведении на нее курсора появляется всплывающее сообщение «Вы уже подписаны на текущий справочник»:  </w:t>
      </w:r>
    </w:p>
    <w:p w14:paraId="0F2545DF" w14:textId="05470C91" w:rsidR="00B53E24" w:rsidRDefault="00DD723E" w:rsidP="00B53E24">
      <w:pPr>
        <w:ind w:firstLine="0"/>
        <w:jc w:val="center"/>
      </w:pPr>
      <w:r>
        <w:rPr>
          <w:noProof/>
        </w:rPr>
        <w:drawing>
          <wp:inline distT="0" distB="0" distL="0" distR="0" wp14:anchorId="11B9C090" wp14:editId="7FFF1791">
            <wp:extent cx="5939790" cy="1953260"/>
            <wp:effectExtent l="19050" t="19050" r="22860" b="2794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9532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5BAE0A" w14:textId="3F01F165" w:rsidR="00421BB3" w:rsidRPr="00B53E24" w:rsidRDefault="00421BB3" w:rsidP="00775697">
      <w:pPr>
        <w:pStyle w:val="aff"/>
      </w:pPr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r w:rsidR="005C4EC0">
        <w:t>24</w:t>
      </w:r>
      <w:r w:rsidR="00D677AC">
        <w:fldChar w:fldCharType="end"/>
      </w:r>
      <w:r>
        <w:t xml:space="preserve"> – Сообщение при попытке повторного оформления подписки</w:t>
      </w:r>
    </w:p>
    <w:p w14:paraId="5BB71D5B" w14:textId="1B125E26" w:rsidR="00B926A9" w:rsidRDefault="00B926A9" w:rsidP="00B926A9">
      <w:r>
        <w:t xml:space="preserve">Для отмены подписки необходимо перейти в раздел «Личный кабинет». </w:t>
      </w:r>
      <w:r w:rsidR="009B277A">
        <w:t>Для этого нужно нажать на кнопку с именем пользователя в правом верхнем углу страницы и выбрать в открывшемся списке «Мой профиль»:</w:t>
      </w:r>
    </w:p>
    <w:p w14:paraId="30AED0CC" w14:textId="195C89A4" w:rsidR="009B277A" w:rsidRDefault="007B6C76" w:rsidP="009B277A">
      <w:pPr>
        <w:ind w:firstLine="0"/>
        <w:jc w:val="center"/>
      </w:pPr>
      <w:r>
        <w:rPr>
          <w:noProof/>
        </w:rPr>
        <w:drawing>
          <wp:inline distT="0" distB="0" distL="0" distR="0" wp14:anchorId="0E1926CE" wp14:editId="5179BFC5">
            <wp:extent cx="2266950" cy="1352074"/>
            <wp:effectExtent l="19050" t="19050" r="19050" b="1968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67217" cy="13522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B77BE8" w14:textId="43F3E65F" w:rsidR="009B277A" w:rsidRPr="00B53E24" w:rsidRDefault="008C7BA9" w:rsidP="00775697">
      <w:pPr>
        <w:pStyle w:val="aff"/>
      </w:pPr>
      <w:bookmarkStart w:id="148" w:name="_Ref476210530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49" w:name="_Ref527557028"/>
      <w:r w:rsidR="005C4EC0">
        <w:t>25</w:t>
      </w:r>
      <w:bookmarkEnd w:id="149"/>
      <w:r w:rsidR="00D677AC">
        <w:fldChar w:fldCharType="end"/>
      </w:r>
      <w:bookmarkEnd w:id="148"/>
      <w:r w:rsidR="009B277A" w:rsidRPr="00B53E24">
        <w:t xml:space="preserve"> – Переход в личный кабинет</w:t>
      </w:r>
    </w:p>
    <w:p w14:paraId="0F1D4DF9" w14:textId="2141FD85" w:rsidR="009B277A" w:rsidRDefault="009B277A" w:rsidP="009B277A">
      <w:r>
        <w:t>Произойдет переход на страницу «Личный кабинет»:</w:t>
      </w:r>
    </w:p>
    <w:p w14:paraId="7BA78A44" w14:textId="1FBEE0DC" w:rsidR="009B277A" w:rsidRDefault="00000057" w:rsidP="009B277A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8C52D7D" wp14:editId="27821C07">
            <wp:extent cx="5939790" cy="2175510"/>
            <wp:effectExtent l="19050" t="19050" r="22860" b="152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17551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74C766" w14:textId="1B6EBA6E" w:rsidR="009B277A" w:rsidRDefault="008C7BA9" w:rsidP="00775697">
      <w:pPr>
        <w:pStyle w:val="aff"/>
      </w:pPr>
      <w:bookmarkStart w:id="150" w:name="_Ref476210627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51" w:name="_Ref527557034"/>
      <w:r w:rsidR="005C4EC0">
        <w:t>26</w:t>
      </w:r>
      <w:bookmarkEnd w:id="151"/>
      <w:r w:rsidR="00D677AC">
        <w:fldChar w:fldCharType="end"/>
      </w:r>
      <w:bookmarkEnd w:id="150"/>
      <w:r w:rsidR="009B277A">
        <w:t xml:space="preserve"> – Личный кабинет пользователя</w:t>
      </w:r>
    </w:p>
    <w:p w14:paraId="09AC41AE" w14:textId="078F5F88" w:rsidR="009B277A" w:rsidRPr="009B277A" w:rsidRDefault="009B277A" w:rsidP="009B277A">
      <w:r>
        <w:t xml:space="preserve">Чтобы отписаться от получения обновлений </w:t>
      </w:r>
      <w:r w:rsidR="00000057">
        <w:t xml:space="preserve">нужно </w:t>
      </w:r>
      <w:r>
        <w:t>выбрать из списка справочник (или найти его через поиск</w:t>
      </w:r>
      <w:r w:rsidR="00E110C0">
        <w:t xml:space="preserve">, см. раздел </w:t>
      </w:r>
      <w:r w:rsidR="00E110C0">
        <w:fldChar w:fldCharType="begin"/>
      </w:r>
      <w:r w:rsidR="00E110C0">
        <w:instrText xml:space="preserve"> REF _Ref476211535 \r \h </w:instrText>
      </w:r>
      <w:r w:rsidR="00E110C0">
        <w:fldChar w:fldCharType="separate"/>
      </w:r>
      <w:r w:rsidR="005C4EC0">
        <w:t>4.2.4</w:t>
      </w:r>
      <w:r w:rsidR="00E110C0">
        <w:fldChar w:fldCharType="end"/>
      </w:r>
      <w:r>
        <w:t>) и нажать на кнопку «Отписаться». После подтверждения согласия 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_Ref527556932 \h </w:instrText>
      </w:r>
      <w:r w:rsidR="008C7BA9">
        <w:fldChar w:fldCharType="separate"/>
      </w:r>
      <w:r w:rsidR="005C4EC0">
        <w:t>27</w:t>
      </w:r>
      <w:r w:rsidR="008C7BA9">
        <w:fldChar w:fldCharType="end"/>
      </w:r>
      <w:r>
        <w:t xml:space="preserve"> пользователь будет отписан от рассылки обновлений на этот справочник:</w:t>
      </w:r>
    </w:p>
    <w:p w14:paraId="1753416B" w14:textId="57B42942" w:rsidR="009B277A" w:rsidRDefault="009B277A" w:rsidP="009B277A">
      <w:pPr>
        <w:ind w:firstLine="0"/>
        <w:jc w:val="center"/>
      </w:pPr>
      <w:r>
        <w:rPr>
          <w:noProof/>
        </w:rPr>
        <w:drawing>
          <wp:inline distT="0" distB="0" distL="0" distR="0" wp14:anchorId="710E109E" wp14:editId="175036E7">
            <wp:extent cx="4086225" cy="1362075"/>
            <wp:effectExtent l="19050" t="19050" r="28575" b="2857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13620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59F9E05" w14:textId="7C4CD67A" w:rsidR="009B277A" w:rsidRDefault="008C7BA9" w:rsidP="00775697">
      <w:pPr>
        <w:pStyle w:val="aff"/>
      </w:pPr>
      <w:bookmarkStart w:id="152" w:name="_Ref476210351"/>
      <w:bookmarkStart w:id="153" w:name="_Hlk500502844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54" w:name="_Ref527556932"/>
      <w:r w:rsidR="005C4EC0">
        <w:t>27</w:t>
      </w:r>
      <w:bookmarkEnd w:id="154"/>
      <w:r w:rsidR="00D677AC">
        <w:fldChar w:fldCharType="end"/>
      </w:r>
      <w:bookmarkEnd w:id="152"/>
      <w:r w:rsidR="009B277A">
        <w:t xml:space="preserve"> – Предупреждающее сообщение об отмене подписки</w:t>
      </w:r>
    </w:p>
    <w:p w14:paraId="01C320C7" w14:textId="5576BD9B" w:rsidR="009E32FB" w:rsidRDefault="009E32FB" w:rsidP="009E32FB">
      <w:pPr>
        <w:pStyle w:val="4"/>
      </w:pPr>
      <w:r>
        <w:t>Диаграмма связи</w:t>
      </w:r>
    </w:p>
    <w:p w14:paraId="3C94951D" w14:textId="4092A374" w:rsidR="00CE237F" w:rsidRDefault="009C39E5" w:rsidP="00CE237F">
      <w:pPr>
        <w:rPr>
          <w:rStyle w:val="afffff5"/>
        </w:rPr>
      </w:pPr>
      <w:r>
        <w:t>У справочников, которые имеют ссылки на другие справочники, доступна кнопка «Диаграмма связи». Чтобы посмотреть справочники, на которые есть ссылки или которые ссылаются на выбранный справочник</w:t>
      </w:r>
      <w:r w:rsidR="00A326C2">
        <w:t>,</w:t>
      </w:r>
      <w:r>
        <w:t xml:space="preserve"> </w:t>
      </w:r>
      <w:r w:rsidR="00A326C2">
        <w:t>необходимо</w:t>
      </w:r>
      <w:r>
        <w:t xml:space="preserve"> нажать кнопку «Диаграмма связи». </w:t>
      </w:r>
      <w:r w:rsidR="00CE237F">
        <w:t xml:space="preserve">На форме «Диаграмма связи» </w:t>
      </w:r>
      <w:r w:rsidR="00CE237F">
        <w:rPr>
          <w:color w:val="000000"/>
        </w:rPr>
        <w:t>графически отражены существующие связи версии справочника. На диаграмме представлены графические области с названием справочника, с</w:t>
      </w:r>
      <w:r w:rsidR="00813479">
        <w:rPr>
          <w:color w:val="000000"/>
        </w:rPr>
        <w:t>писком полей справочника и линиями</w:t>
      </w:r>
      <w:r w:rsidR="00CE237F">
        <w:rPr>
          <w:color w:val="000000"/>
        </w:rPr>
        <w:t xml:space="preserve"> связи между справочниками. </w:t>
      </w:r>
      <w:r w:rsidR="00CE237F">
        <w:t>Связь указывается стрелкой с направлением от дочернего справочника к родительскому, подписаны связующие поля соответствующих справочников</w:t>
      </w:r>
      <w:r w:rsidR="0038023B">
        <w:t>,</w:t>
      </w:r>
      <w:r w:rsidR="0038023B" w:rsidRPr="0038023B">
        <w:rPr>
          <w:color w:val="000000"/>
        </w:rPr>
        <w:t xml:space="preserve"> </w:t>
      </w:r>
      <w:r w:rsidR="0038023B">
        <w:rPr>
          <w:color w:val="000000"/>
        </w:rPr>
        <w:t>область просматриваемого справочника выделена</w:t>
      </w:r>
      <w:r w:rsidR="005B70DB" w:rsidRPr="005B70DB">
        <w:rPr>
          <w:rStyle w:val="affffff"/>
          <w:i w:val="0"/>
          <w:color w:val="000000" w:themeColor="text1"/>
        </w:rPr>
        <w:t xml:space="preserve"> </w:t>
      </w:r>
      <w:r w:rsidR="005B70DB">
        <w:rPr>
          <w:rStyle w:val="affffff"/>
          <w:i w:val="0"/>
          <w:color w:val="000000" w:themeColor="text1"/>
        </w:rPr>
        <w:t>в соответствии с рисунком</w:t>
      </w:r>
      <w:r w:rsidR="008C7BA9">
        <w:rPr>
          <w:rStyle w:val="affffff"/>
          <w:i w:val="0"/>
          <w:color w:val="000000" w:themeColor="text1"/>
        </w:rPr>
        <w:t xml:space="preserve"> </w:t>
      </w:r>
      <w:r w:rsidR="008C7BA9">
        <w:rPr>
          <w:rStyle w:val="affffff"/>
          <w:i w:val="0"/>
          <w:color w:val="000000" w:themeColor="text1"/>
        </w:rPr>
        <w:fldChar w:fldCharType="begin"/>
      </w:r>
      <w:r w:rsidR="008C7BA9">
        <w:rPr>
          <w:rStyle w:val="affffff"/>
          <w:i w:val="0"/>
          <w:color w:val="000000" w:themeColor="text1"/>
        </w:rPr>
        <w:instrText xml:space="preserve"> REF _Ref527556950 \h </w:instrText>
      </w:r>
      <w:r w:rsidR="008C7BA9">
        <w:rPr>
          <w:rStyle w:val="affffff"/>
          <w:i w:val="0"/>
          <w:color w:val="000000" w:themeColor="text1"/>
        </w:rPr>
      </w:r>
      <w:r w:rsidR="008C7BA9">
        <w:rPr>
          <w:rStyle w:val="affffff"/>
          <w:i w:val="0"/>
          <w:color w:val="000000" w:themeColor="text1"/>
        </w:rPr>
        <w:fldChar w:fldCharType="separate"/>
      </w:r>
      <w:r w:rsidR="005C4EC0">
        <w:t>28</w:t>
      </w:r>
      <w:r w:rsidR="008C7BA9">
        <w:rPr>
          <w:rStyle w:val="affffff"/>
          <w:i w:val="0"/>
          <w:color w:val="000000" w:themeColor="text1"/>
        </w:rPr>
        <w:fldChar w:fldCharType="end"/>
      </w:r>
      <w:r w:rsidR="008C7BA9">
        <w:rPr>
          <w:rStyle w:val="affffff"/>
          <w:i w:val="0"/>
          <w:color w:val="000000" w:themeColor="text1"/>
        </w:rPr>
        <w:t>.</w:t>
      </w:r>
    </w:p>
    <w:p w14:paraId="5964EA33" w14:textId="6FA39E84" w:rsidR="000D2DF8" w:rsidRDefault="000D2DF8" w:rsidP="000D2DF8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7691862" wp14:editId="3D7EE620">
            <wp:extent cx="5934075" cy="2752725"/>
            <wp:effectExtent l="19050" t="19050" r="28575" b="285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52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665BC4" w14:textId="5C37ABA0" w:rsidR="009C39E5" w:rsidRDefault="008C7BA9" w:rsidP="009C39E5">
      <w:pPr>
        <w:pStyle w:val="aff"/>
      </w:pPr>
      <w:r>
        <w:t>Рисунок</w:t>
      </w:r>
      <w:r w:rsidRPr="005B21CB">
        <w:t xml:space="preserve"> </w:t>
      </w:r>
      <w:r w:rsidR="009C39E5">
        <w:fldChar w:fldCharType="begin"/>
      </w:r>
      <w:r w:rsidR="009C39E5">
        <w:instrText xml:space="preserve"> SEQ Рисунок \* ARABIC </w:instrText>
      </w:r>
      <w:r w:rsidR="009C39E5">
        <w:fldChar w:fldCharType="separate"/>
      </w:r>
      <w:bookmarkStart w:id="155" w:name="_Ref527556950"/>
      <w:r w:rsidR="005C4EC0">
        <w:t>28</w:t>
      </w:r>
      <w:bookmarkEnd w:id="155"/>
      <w:r w:rsidR="009C39E5">
        <w:fldChar w:fldCharType="end"/>
      </w:r>
      <w:r w:rsidR="009C39E5">
        <w:t xml:space="preserve"> – </w:t>
      </w:r>
      <w:r w:rsidR="00CE237F">
        <w:t>Просмотр диаграммы связи</w:t>
      </w:r>
    </w:p>
    <w:p w14:paraId="5477EA84" w14:textId="09A2FE85" w:rsidR="000D2DF8" w:rsidRPr="000D2DF8" w:rsidRDefault="000D2DF8" w:rsidP="000D2DF8">
      <w:r>
        <w:t xml:space="preserve">Для выгрузки </w:t>
      </w:r>
      <w:r>
        <w:rPr>
          <w:color w:val="000000"/>
        </w:rPr>
        <w:t xml:space="preserve">графического отражения связи версии </w:t>
      </w:r>
      <w:r>
        <w:t xml:space="preserve">справочника в формате </w:t>
      </w:r>
      <w:proofErr w:type="spellStart"/>
      <w:r>
        <w:rPr>
          <w:lang w:val="en-US"/>
        </w:rPr>
        <w:t>png</w:t>
      </w:r>
      <w:proofErr w:type="spellEnd"/>
      <w:r w:rsidRPr="000D2DF8">
        <w:t xml:space="preserve"> </w:t>
      </w:r>
      <w:r>
        <w:t>нужно нажать на кнопку «Скачать» на странице просмотра «Диаграмма связи».</w:t>
      </w:r>
    </w:p>
    <w:p w14:paraId="48A631E9" w14:textId="73EA9EF2" w:rsidR="00170275" w:rsidRPr="00170275" w:rsidRDefault="00170275" w:rsidP="00165D30">
      <w:pPr>
        <w:pStyle w:val="3"/>
      </w:pPr>
      <w:bookmarkStart w:id="156" w:name="_Toc527559299"/>
      <w:bookmarkEnd w:id="153"/>
      <w:r w:rsidRPr="00170275">
        <w:t>Раздел «Реестр</w:t>
      </w:r>
      <w:r w:rsidRPr="009C39E5">
        <w:t xml:space="preserve"> </w:t>
      </w:r>
      <w:r>
        <w:rPr>
          <w:lang w:val="en-US"/>
        </w:rPr>
        <w:t>OID</w:t>
      </w:r>
      <w:r w:rsidRPr="00170275">
        <w:t>»</w:t>
      </w:r>
      <w:bookmarkEnd w:id="156"/>
    </w:p>
    <w:p w14:paraId="231F1301" w14:textId="4AEF7689" w:rsidR="00170275" w:rsidRDefault="00170275" w:rsidP="00170275">
      <w:pPr>
        <w:rPr>
          <w:rStyle w:val="affffff"/>
          <w:i w:val="0"/>
          <w:color w:val="000000" w:themeColor="text1"/>
        </w:rPr>
      </w:pPr>
      <w:r w:rsidRPr="008A4FD3">
        <w:rPr>
          <w:rStyle w:val="affffff"/>
          <w:i w:val="0"/>
          <w:color w:val="000000" w:themeColor="text1"/>
        </w:rPr>
        <w:t xml:space="preserve">Для </w:t>
      </w:r>
      <w:r>
        <w:rPr>
          <w:rStyle w:val="affffff"/>
          <w:i w:val="0"/>
          <w:color w:val="000000" w:themeColor="text1"/>
        </w:rPr>
        <w:t xml:space="preserve">работы с разделом «Реестр </w:t>
      </w:r>
      <w:r>
        <w:rPr>
          <w:rStyle w:val="affffff"/>
          <w:i w:val="0"/>
          <w:color w:val="000000" w:themeColor="text1"/>
          <w:lang w:val="en-US"/>
        </w:rPr>
        <w:t>OID</w:t>
      </w:r>
      <w:r>
        <w:rPr>
          <w:rStyle w:val="affffff"/>
          <w:i w:val="0"/>
          <w:color w:val="000000" w:themeColor="text1"/>
        </w:rPr>
        <w:t>» необходимо выбрать в меню навигации «</w:t>
      </w:r>
      <w:r w:rsidR="002D11F9">
        <w:rPr>
          <w:rStyle w:val="affffff"/>
          <w:i w:val="0"/>
          <w:color w:val="000000" w:themeColor="text1"/>
        </w:rPr>
        <w:t xml:space="preserve">Реестр </w:t>
      </w:r>
      <w:r w:rsidR="002D11F9">
        <w:rPr>
          <w:rStyle w:val="affffff"/>
          <w:i w:val="0"/>
          <w:color w:val="000000" w:themeColor="text1"/>
          <w:lang w:val="en-US"/>
        </w:rPr>
        <w:t>OID</w:t>
      </w:r>
      <w:r>
        <w:rPr>
          <w:rStyle w:val="affffff"/>
          <w:i w:val="0"/>
          <w:color w:val="000000" w:themeColor="text1"/>
        </w:rPr>
        <w:t xml:space="preserve">». На странице отобразится список </w:t>
      </w:r>
      <w:r w:rsidR="00EC1521">
        <w:rPr>
          <w:rStyle w:val="affffff"/>
          <w:i w:val="0"/>
          <w:color w:val="000000" w:themeColor="text1"/>
        </w:rPr>
        <w:t>объектов</w:t>
      </w:r>
      <w:r>
        <w:rPr>
          <w:rStyle w:val="affffff"/>
          <w:i w:val="0"/>
          <w:color w:val="000000" w:themeColor="text1"/>
        </w:rPr>
        <w:t xml:space="preserve"> и фильтры для поиска </w:t>
      </w:r>
      <w:r w:rsidR="00EC1521">
        <w:rPr>
          <w:rStyle w:val="affffff"/>
          <w:i w:val="0"/>
          <w:color w:val="000000" w:themeColor="text1"/>
        </w:rPr>
        <w:t>объекта</w:t>
      </w:r>
      <w:r>
        <w:rPr>
          <w:rStyle w:val="affffff"/>
          <w:i w:val="0"/>
          <w:color w:val="000000" w:themeColor="text1"/>
        </w:rPr>
        <w:t xml:space="preserve"> в соответствии с рисунком</w:t>
      </w:r>
      <w:r w:rsidR="008C7BA9">
        <w:rPr>
          <w:rStyle w:val="affffff"/>
          <w:i w:val="0"/>
          <w:color w:val="000000" w:themeColor="text1"/>
        </w:rPr>
        <w:t xml:space="preserve"> </w:t>
      </w:r>
      <w:r w:rsidR="008C7BA9">
        <w:rPr>
          <w:rStyle w:val="affffff"/>
          <w:i w:val="0"/>
          <w:color w:val="000000" w:themeColor="text1"/>
        </w:rPr>
        <w:fldChar w:fldCharType="begin"/>
      </w:r>
      <w:r w:rsidR="008C7BA9">
        <w:rPr>
          <w:rStyle w:val="affffff"/>
          <w:i w:val="0"/>
          <w:color w:val="000000" w:themeColor="text1"/>
        </w:rPr>
        <w:instrText xml:space="preserve"> REF _Ref527556977 \h </w:instrText>
      </w:r>
      <w:r w:rsidR="008C7BA9">
        <w:rPr>
          <w:rStyle w:val="affffff"/>
          <w:i w:val="0"/>
          <w:color w:val="000000" w:themeColor="text1"/>
        </w:rPr>
      </w:r>
      <w:r w:rsidR="008C7BA9">
        <w:rPr>
          <w:rStyle w:val="affffff"/>
          <w:i w:val="0"/>
          <w:color w:val="000000" w:themeColor="text1"/>
        </w:rPr>
        <w:fldChar w:fldCharType="separate"/>
      </w:r>
      <w:r w:rsidR="005C4EC0">
        <w:t>29</w:t>
      </w:r>
      <w:r w:rsidR="008C7BA9">
        <w:rPr>
          <w:rStyle w:val="affffff"/>
          <w:i w:val="0"/>
          <w:color w:val="000000" w:themeColor="text1"/>
        </w:rPr>
        <w:fldChar w:fldCharType="end"/>
      </w:r>
      <w:r w:rsidR="00EC1521">
        <w:rPr>
          <w:rStyle w:val="affffff"/>
          <w:i w:val="0"/>
          <w:color w:val="000000" w:themeColor="text1"/>
        </w:rPr>
        <w:t>:</w:t>
      </w:r>
    </w:p>
    <w:p w14:paraId="624A4776" w14:textId="27AB8DC4" w:rsidR="00EC1521" w:rsidRDefault="00733C33" w:rsidP="00E85280">
      <w:pPr>
        <w:ind w:firstLine="0"/>
        <w:jc w:val="center"/>
      </w:pPr>
      <w:r>
        <w:rPr>
          <w:noProof/>
        </w:rPr>
        <w:drawing>
          <wp:inline distT="0" distB="0" distL="0" distR="0" wp14:anchorId="7B6A5AA8" wp14:editId="55680E52">
            <wp:extent cx="5705475" cy="3261404"/>
            <wp:effectExtent l="19050" t="19050" r="9525" b="152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23002" cy="32714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7FFF4B" w14:textId="40E5EDE8" w:rsidR="00EC1521" w:rsidRPr="00C46B21" w:rsidRDefault="008C7BA9" w:rsidP="00EC1521">
      <w:pPr>
        <w:pStyle w:val="aff"/>
        <w:rPr>
          <w:lang w:val="en-US"/>
        </w:rPr>
      </w:pPr>
      <w:bookmarkStart w:id="157" w:name="_Hlk500502906"/>
      <w:r>
        <w:t>Рисунок</w:t>
      </w:r>
      <w:r w:rsidRPr="005B21CB">
        <w:t xml:space="preserve"> </w:t>
      </w:r>
      <w:r w:rsidR="00EC1521">
        <w:fldChar w:fldCharType="begin"/>
      </w:r>
      <w:r w:rsidR="00EC1521">
        <w:instrText xml:space="preserve"> SEQ Рисунок \* ARABIC </w:instrText>
      </w:r>
      <w:r w:rsidR="00EC1521">
        <w:fldChar w:fldCharType="separate"/>
      </w:r>
      <w:bookmarkStart w:id="158" w:name="_Ref527556977"/>
      <w:r w:rsidR="005C4EC0">
        <w:t>29</w:t>
      </w:r>
      <w:bookmarkEnd w:id="158"/>
      <w:r w:rsidR="00EC1521">
        <w:fldChar w:fldCharType="end"/>
      </w:r>
      <w:bookmarkEnd w:id="157"/>
      <w:r w:rsidR="00EC1521">
        <w:t xml:space="preserve"> – </w:t>
      </w:r>
      <w:r w:rsidR="00C46B21">
        <w:t xml:space="preserve">Реестр </w:t>
      </w:r>
      <w:r w:rsidR="00C46B21">
        <w:rPr>
          <w:lang w:val="en-US"/>
        </w:rPr>
        <w:t>OID</w:t>
      </w:r>
    </w:p>
    <w:p w14:paraId="20CB3499" w14:textId="00F04277" w:rsidR="00EC1521" w:rsidRDefault="00EC1521" w:rsidP="00C01E3E">
      <w:pPr>
        <w:pStyle w:val="4"/>
      </w:pPr>
      <w:r w:rsidRPr="00C01E3E">
        <w:lastRenderedPageBreak/>
        <w:t>Поиск</w:t>
      </w:r>
      <w:r>
        <w:t xml:space="preserve"> объекта</w:t>
      </w:r>
    </w:p>
    <w:p w14:paraId="2EAD9744" w14:textId="4CC91EE3" w:rsidR="00EC1521" w:rsidRDefault="00EC1521" w:rsidP="00EC1521">
      <w:r>
        <w:t>Д</w:t>
      </w:r>
      <w:r w:rsidRPr="006C2BA3">
        <w:t>ля</w:t>
      </w:r>
      <w:r>
        <w:t xml:space="preserve"> </w:t>
      </w:r>
      <w:r w:rsidRPr="006C2BA3">
        <w:t>поиска</w:t>
      </w:r>
      <w:r>
        <w:t xml:space="preserve"> объектов вверху страницы расположены фильтры со следующими полями:</w:t>
      </w:r>
    </w:p>
    <w:p w14:paraId="5490E2B2" w14:textId="2117D5FC" w:rsidR="00EC1521" w:rsidRDefault="00EC1521" w:rsidP="00EC1521">
      <w:pPr>
        <w:pStyle w:val="a9"/>
      </w:pPr>
      <w:r>
        <w:t xml:space="preserve">«Категория объекта» – поиск </w:t>
      </w:r>
      <w:r w:rsidRPr="00917CAC">
        <w:t xml:space="preserve">по </w:t>
      </w:r>
      <w:r w:rsidR="00C21208">
        <w:t>категории объекта</w:t>
      </w:r>
      <w:r>
        <w:t xml:space="preserve">; </w:t>
      </w:r>
    </w:p>
    <w:p w14:paraId="55559C15" w14:textId="77777777" w:rsidR="00EC1521" w:rsidRDefault="00EC1521" w:rsidP="00EC1521">
      <w:pPr>
        <w:pStyle w:val="a9"/>
      </w:pPr>
      <w:r>
        <w:t xml:space="preserve">«OID» – поиск по всем OID (как основному, так и дополнительному); </w:t>
      </w:r>
    </w:p>
    <w:p w14:paraId="5051AE2A" w14:textId="30DC2505" w:rsidR="00EC1521" w:rsidRDefault="00EC1521" w:rsidP="00EC1521">
      <w:pPr>
        <w:pStyle w:val="a9"/>
      </w:pPr>
      <w:r>
        <w:t>«</w:t>
      </w:r>
      <w:r w:rsidR="00C21208">
        <w:t>Наименование</w:t>
      </w:r>
      <w:r>
        <w:t xml:space="preserve"> объекта» – поиск по </w:t>
      </w:r>
      <w:r w:rsidR="00C21208">
        <w:t>наименованию объекта</w:t>
      </w:r>
      <w:r>
        <w:t xml:space="preserve">; </w:t>
      </w:r>
    </w:p>
    <w:p w14:paraId="689CDCF3" w14:textId="2DED94A9" w:rsidR="00EC1521" w:rsidRDefault="00EC1521" w:rsidP="00EC1521">
      <w:pPr>
        <w:pStyle w:val="a9"/>
      </w:pPr>
      <w:r>
        <w:t>«</w:t>
      </w:r>
      <w:r w:rsidR="00C21208">
        <w:t>Дата</w:t>
      </w:r>
      <w:r>
        <w:t xml:space="preserve"> присвоения </w:t>
      </w:r>
      <w:r>
        <w:rPr>
          <w:lang w:val="en-US"/>
        </w:rPr>
        <w:t>OID</w:t>
      </w:r>
      <w:r>
        <w:t xml:space="preserve">» – поиск по диапазону дат </w:t>
      </w:r>
      <w:r w:rsidR="00C21208">
        <w:t xml:space="preserve">создания </w:t>
      </w:r>
      <w:r w:rsidR="00C21208">
        <w:rPr>
          <w:lang w:val="en-US"/>
        </w:rPr>
        <w:t>OID</w:t>
      </w:r>
      <w:r>
        <w:t>.</w:t>
      </w:r>
    </w:p>
    <w:p w14:paraId="64D53BBA" w14:textId="1849F0FC" w:rsidR="00EC1521" w:rsidRDefault="00EC1521" w:rsidP="00EC1521">
      <w:r>
        <w:t>Д</w:t>
      </w:r>
      <w:r w:rsidRPr="006C2BA3">
        <w:t>ля</w:t>
      </w:r>
      <w:r>
        <w:t xml:space="preserve"> </w:t>
      </w:r>
      <w:r w:rsidRPr="006C2BA3">
        <w:t>поиска</w:t>
      </w:r>
      <w:r>
        <w:t xml:space="preserve"> справочника нужно заполнить значения фильтров </w:t>
      </w:r>
      <w:r w:rsidRPr="006C2BA3">
        <w:t>и</w:t>
      </w:r>
      <w:r>
        <w:t xml:space="preserve"> </w:t>
      </w:r>
      <w:r w:rsidRPr="006C2BA3">
        <w:t>нажать</w:t>
      </w:r>
      <w:r>
        <w:t xml:space="preserve"> </w:t>
      </w:r>
      <w:r w:rsidRPr="006C2BA3">
        <w:t>кнопку</w:t>
      </w:r>
      <w:r>
        <w:t xml:space="preserve"> </w:t>
      </w:r>
      <w:r w:rsidRPr="006C2BA3">
        <w:t>«Найти».</w:t>
      </w:r>
      <w:r>
        <w:t xml:space="preserve"> Поиск ведется по соответствующим полям объекта. Фильтр «Категория объекта» обязателен и должен быть заполнен, иначе список объектов не будет отображен. </w:t>
      </w:r>
      <w:r w:rsidRPr="006C2BA3">
        <w:t>Кнопка</w:t>
      </w:r>
      <w:r>
        <w:t xml:space="preserve"> </w:t>
      </w:r>
      <w:r w:rsidRPr="006C2BA3">
        <w:t>«Очистить»</w:t>
      </w:r>
      <w:r>
        <w:t xml:space="preserve"> </w:t>
      </w:r>
      <w:r w:rsidRPr="006C2BA3">
        <w:t>предназначена</w:t>
      </w:r>
      <w:r>
        <w:t xml:space="preserve"> </w:t>
      </w:r>
      <w:r w:rsidRPr="006C2BA3">
        <w:t>для</w:t>
      </w:r>
      <w:r>
        <w:t xml:space="preserve"> </w:t>
      </w:r>
      <w:r w:rsidRPr="006C2BA3">
        <w:t>быстрого</w:t>
      </w:r>
      <w:r>
        <w:t xml:space="preserve"> </w:t>
      </w:r>
      <w:r w:rsidRPr="006C2BA3">
        <w:t>сброса</w:t>
      </w:r>
      <w:r>
        <w:t xml:space="preserve"> </w:t>
      </w:r>
      <w:r w:rsidRPr="006C2BA3">
        <w:t>всех</w:t>
      </w:r>
      <w:r>
        <w:t xml:space="preserve"> фильтров.</w:t>
      </w:r>
    </w:p>
    <w:p w14:paraId="63614C86" w14:textId="1BA04DA3" w:rsidR="00EC1521" w:rsidRDefault="00EC1521" w:rsidP="00C01E3E">
      <w:pPr>
        <w:pStyle w:val="4"/>
      </w:pPr>
      <w:r>
        <w:t xml:space="preserve">Просмотр </w:t>
      </w:r>
      <w:r w:rsidR="00C21208">
        <w:t>информации об объекте</w:t>
      </w:r>
    </w:p>
    <w:p w14:paraId="73E9286A" w14:textId="3A0E2399" w:rsidR="00C21208" w:rsidRDefault="00EC1521" w:rsidP="00C21208">
      <w:r>
        <w:t xml:space="preserve">Для просмотра </w:t>
      </w:r>
      <w:r w:rsidR="00C46B21">
        <w:t xml:space="preserve">объекте </w:t>
      </w:r>
      <w:r w:rsidR="00C46B21">
        <w:rPr>
          <w:lang w:val="en-US"/>
        </w:rPr>
        <w:t>OID</w:t>
      </w:r>
      <w:r>
        <w:t xml:space="preserve"> нужно нажать на ссылку в столбце «</w:t>
      </w:r>
      <w:r w:rsidR="00C21208">
        <w:t>Наименование объекта</w:t>
      </w:r>
      <w:r>
        <w:t xml:space="preserve">». </w:t>
      </w:r>
      <w:r w:rsidR="00C21208">
        <w:t xml:space="preserve">Откроется модальное окно «Просмотр </w:t>
      </w:r>
      <w:r w:rsidR="00C21208">
        <w:rPr>
          <w:lang w:val="en-US"/>
        </w:rPr>
        <w:t>OID</w:t>
      </w:r>
      <w:r w:rsidR="00C21208">
        <w:t>» 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_Ref527556995 \h </w:instrText>
      </w:r>
      <w:r w:rsidR="008C7BA9">
        <w:fldChar w:fldCharType="separate"/>
      </w:r>
      <w:r w:rsidR="005C4EC0">
        <w:t>30</w:t>
      </w:r>
      <w:r w:rsidR="008C7BA9">
        <w:fldChar w:fldCharType="end"/>
      </w:r>
      <w:r w:rsidR="00C21208">
        <w:t>.</w:t>
      </w:r>
    </w:p>
    <w:p w14:paraId="0AB6AD0E" w14:textId="10D27044" w:rsidR="00C21208" w:rsidRPr="00577618" w:rsidRDefault="008333AF" w:rsidP="008333AF">
      <w:pPr>
        <w:pStyle w:val="afe"/>
        <w:jc w:val="center"/>
      </w:pPr>
      <w:r>
        <w:drawing>
          <wp:inline distT="0" distB="0" distL="0" distR="0" wp14:anchorId="0D1438E0" wp14:editId="5BD69CED">
            <wp:extent cx="5143500" cy="1613816"/>
            <wp:effectExtent l="19050" t="19050" r="19050" b="2476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0937" cy="161614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BC4AEB0" w14:textId="0C06E238" w:rsidR="00C21208" w:rsidRPr="008333AF" w:rsidRDefault="008C7BA9" w:rsidP="00C21208">
      <w:pPr>
        <w:pStyle w:val="aff"/>
      </w:pPr>
      <w:r>
        <w:t>Рисунок</w:t>
      </w:r>
      <w:r w:rsidRPr="005B21CB">
        <w:t xml:space="preserve"> </w:t>
      </w:r>
      <w:r w:rsidR="00C21208">
        <w:fldChar w:fldCharType="begin"/>
      </w:r>
      <w:r w:rsidR="00C21208">
        <w:instrText xml:space="preserve"> SEQ Рисунок \* ARABIC </w:instrText>
      </w:r>
      <w:r w:rsidR="00C21208">
        <w:fldChar w:fldCharType="separate"/>
      </w:r>
      <w:bookmarkStart w:id="159" w:name="_Ref527556995"/>
      <w:r w:rsidR="005C4EC0">
        <w:t>30</w:t>
      </w:r>
      <w:bookmarkEnd w:id="159"/>
      <w:r w:rsidR="00C21208">
        <w:fldChar w:fldCharType="end"/>
      </w:r>
      <w:r w:rsidR="00C21208">
        <w:t xml:space="preserve"> – Просмотр </w:t>
      </w:r>
      <w:r w:rsidR="00C21208">
        <w:rPr>
          <w:lang w:val="en-US"/>
        </w:rPr>
        <w:t>OID</w:t>
      </w:r>
    </w:p>
    <w:p w14:paraId="33C3856F" w14:textId="5E858214" w:rsidR="00EC1521" w:rsidRPr="00170275" w:rsidRDefault="008333AF" w:rsidP="008333AF">
      <w:r>
        <w:t>Для опубликованных справочников выведена ссылка для перехода на форму просмотра справочника.</w:t>
      </w:r>
    </w:p>
    <w:p w14:paraId="5190D976" w14:textId="76918F57" w:rsidR="009B277A" w:rsidRDefault="00100629" w:rsidP="00165D30">
      <w:pPr>
        <w:pStyle w:val="3"/>
      </w:pPr>
      <w:bookmarkStart w:id="160" w:name="_Ref476211520"/>
      <w:bookmarkStart w:id="161" w:name="_Ref476211535"/>
      <w:bookmarkStart w:id="162" w:name="_Toc527559300"/>
      <w:r>
        <w:t>Р</w:t>
      </w:r>
      <w:r w:rsidR="009B277A" w:rsidRPr="00016AFC">
        <w:t>аздел «</w:t>
      </w:r>
      <w:r w:rsidR="009B277A">
        <w:t>Личный кабинет»</w:t>
      </w:r>
      <w:bookmarkEnd w:id="160"/>
      <w:bookmarkEnd w:id="161"/>
      <w:bookmarkEnd w:id="162"/>
    </w:p>
    <w:p w14:paraId="3CF355EA" w14:textId="5D504663" w:rsidR="009B277A" w:rsidRDefault="009B277A" w:rsidP="009B277A">
      <w:pPr>
        <w:rPr>
          <w:rStyle w:val="affffff"/>
          <w:i w:val="0"/>
          <w:color w:val="000000" w:themeColor="text1"/>
        </w:rPr>
      </w:pPr>
      <w:r w:rsidRPr="008A4FD3">
        <w:rPr>
          <w:rStyle w:val="affffff"/>
          <w:i w:val="0"/>
          <w:color w:val="000000" w:themeColor="text1"/>
        </w:rPr>
        <w:t xml:space="preserve">Для </w:t>
      </w:r>
      <w:r>
        <w:rPr>
          <w:rStyle w:val="affffff"/>
          <w:i w:val="0"/>
          <w:color w:val="000000" w:themeColor="text1"/>
        </w:rPr>
        <w:t>работы с разделом «Личный кабинет» необходимо выбрать в меню навигации «Мой профиль» в соответствии с рисунком</w:t>
      </w:r>
      <w:r w:rsidR="008C7BA9">
        <w:rPr>
          <w:rStyle w:val="affffff"/>
          <w:i w:val="0"/>
          <w:color w:val="000000" w:themeColor="text1"/>
        </w:rPr>
        <w:t xml:space="preserve"> </w:t>
      </w:r>
      <w:r w:rsidR="008C7BA9">
        <w:rPr>
          <w:rStyle w:val="affffff"/>
          <w:i w:val="0"/>
          <w:color w:val="000000" w:themeColor="text1"/>
        </w:rPr>
        <w:fldChar w:fldCharType="begin"/>
      </w:r>
      <w:r w:rsidR="008C7BA9">
        <w:rPr>
          <w:rStyle w:val="affffff"/>
          <w:i w:val="0"/>
          <w:color w:val="000000" w:themeColor="text1"/>
        </w:rPr>
        <w:instrText xml:space="preserve"> REF _Ref527557028 \h </w:instrText>
      </w:r>
      <w:r w:rsidR="008C7BA9">
        <w:rPr>
          <w:rStyle w:val="affffff"/>
          <w:i w:val="0"/>
          <w:color w:val="000000" w:themeColor="text1"/>
        </w:rPr>
      </w:r>
      <w:r w:rsidR="008C7BA9">
        <w:rPr>
          <w:rStyle w:val="affffff"/>
          <w:i w:val="0"/>
          <w:color w:val="000000" w:themeColor="text1"/>
        </w:rPr>
        <w:fldChar w:fldCharType="separate"/>
      </w:r>
      <w:r w:rsidR="005C4EC0">
        <w:rPr>
          <w:noProof/>
        </w:rPr>
        <w:t>25</w:t>
      </w:r>
      <w:r w:rsidR="008C7BA9">
        <w:rPr>
          <w:rStyle w:val="affffff"/>
          <w:i w:val="0"/>
          <w:color w:val="000000" w:themeColor="text1"/>
        </w:rPr>
        <w:fldChar w:fldCharType="end"/>
      </w:r>
      <w:r>
        <w:rPr>
          <w:rStyle w:val="affffff"/>
          <w:i w:val="0"/>
          <w:color w:val="000000" w:themeColor="text1"/>
        </w:rPr>
        <w:t>. После этого на странице отобразится раздел «Личный кабинет» для поиска в соответствии с рисунком</w:t>
      </w:r>
      <w:r w:rsidR="008C7BA9">
        <w:rPr>
          <w:rStyle w:val="affffff"/>
          <w:i w:val="0"/>
          <w:color w:val="000000" w:themeColor="text1"/>
        </w:rPr>
        <w:t xml:space="preserve"> </w:t>
      </w:r>
      <w:r w:rsidR="008C7BA9">
        <w:rPr>
          <w:rStyle w:val="affffff"/>
          <w:i w:val="0"/>
          <w:color w:val="000000" w:themeColor="text1"/>
        </w:rPr>
        <w:fldChar w:fldCharType="begin"/>
      </w:r>
      <w:r w:rsidR="008C7BA9">
        <w:rPr>
          <w:rStyle w:val="affffff"/>
          <w:i w:val="0"/>
          <w:color w:val="000000" w:themeColor="text1"/>
        </w:rPr>
        <w:instrText xml:space="preserve"> REF _Ref527557034 \h </w:instrText>
      </w:r>
      <w:r w:rsidR="008C7BA9">
        <w:rPr>
          <w:rStyle w:val="affffff"/>
          <w:i w:val="0"/>
          <w:color w:val="000000" w:themeColor="text1"/>
        </w:rPr>
      </w:r>
      <w:r w:rsidR="008C7BA9">
        <w:rPr>
          <w:rStyle w:val="affffff"/>
          <w:i w:val="0"/>
          <w:color w:val="000000" w:themeColor="text1"/>
        </w:rPr>
        <w:fldChar w:fldCharType="separate"/>
      </w:r>
      <w:r w:rsidR="005C4EC0">
        <w:rPr>
          <w:noProof/>
        </w:rPr>
        <w:t>26</w:t>
      </w:r>
      <w:r w:rsidR="008C7BA9">
        <w:rPr>
          <w:rStyle w:val="affffff"/>
          <w:i w:val="0"/>
          <w:color w:val="000000" w:themeColor="text1"/>
        </w:rPr>
        <w:fldChar w:fldCharType="end"/>
      </w:r>
      <w:r>
        <w:rPr>
          <w:rStyle w:val="affffff"/>
          <w:i w:val="0"/>
          <w:color w:val="000000" w:themeColor="text1"/>
        </w:rPr>
        <w:t>.</w:t>
      </w:r>
    </w:p>
    <w:p w14:paraId="750720AF" w14:textId="443312DA" w:rsidR="00E444E6" w:rsidRDefault="00E444E6" w:rsidP="009B277A">
      <w:pPr>
        <w:rPr>
          <w:rStyle w:val="affffff"/>
          <w:i w:val="0"/>
          <w:color w:val="000000" w:themeColor="text1"/>
        </w:rPr>
      </w:pPr>
      <w:r>
        <w:rPr>
          <w:rStyle w:val="affffff"/>
          <w:i w:val="0"/>
          <w:color w:val="000000" w:themeColor="text1"/>
        </w:rPr>
        <w:t xml:space="preserve">Личный кабинет содержит </w:t>
      </w:r>
      <w:r w:rsidR="008774A5">
        <w:rPr>
          <w:rStyle w:val="affffff"/>
          <w:i w:val="0"/>
          <w:color w:val="000000" w:themeColor="text1"/>
        </w:rPr>
        <w:t>три</w:t>
      </w:r>
      <w:r>
        <w:rPr>
          <w:rStyle w:val="affffff"/>
          <w:i w:val="0"/>
          <w:color w:val="000000" w:themeColor="text1"/>
        </w:rPr>
        <w:t xml:space="preserve"> вкладки: «Подписки»</w:t>
      </w:r>
      <w:r w:rsidR="008774A5">
        <w:rPr>
          <w:rStyle w:val="affffff"/>
          <w:i w:val="0"/>
          <w:color w:val="000000" w:themeColor="text1"/>
        </w:rPr>
        <w:t>, «Обновления справочников»</w:t>
      </w:r>
      <w:r>
        <w:rPr>
          <w:rStyle w:val="affffff"/>
          <w:i w:val="0"/>
          <w:color w:val="000000" w:themeColor="text1"/>
        </w:rPr>
        <w:t xml:space="preserve"> и «Профиль пользователя».</w:t>
      </w:r>
    </w:p>
    <w:p w14:paraId="1443B956" w14:textId="68316AC5" w:rsidR="00E444E6" w:rsidRDefault="00E444E6" w:rsidP="009B277A">
      <w:r>
        <w:t>На вкладке «Подписки» отображаются все оформленные подписки на получение уведомлений об обновлении справочников.</w:t>
      </w:r>
    </w:p>
    <w:p w14:paraId="3FF5734D" w14:textId="24A7236C" w:rsidR="009B277A" w:rsidRDefault="00E444E6" w:rsidP="009B277A">
      <w:r>
        <w:lastRenderedPageBreak/>
        <w:t>П</w:t>
      </w:r>
      <w:r w:rsidR="009B277A">
        <w:t>оле «Поиск» предназначено для поиска по полному названию справочника. Д</w:t>
      </w:r>
      <w:r w:rsidR="009B277A" w:rsidRPr="006C2BA3">
        <w:t>ля</w:t>
      </w:r>
      <w:r w:rsidR="009B277A">
        <w:t xml:space="preserve"> </w:t>
      </w:r>
      <w:r w:rsidR="009B277A" w:rsidRPr="006C2BA3">
        <w:t>поиска</w:t>
      </w:r>
      <w:r w:rsidR="009B277A">
        <w:t xml:space="preserve"> справочника </w:t>
      </w:r>
      <w:r w:rsidR="009B277A" w:rsidRPr="006C2BA3">
        <w:t>необходимо</w:t>
      </w:r>
      <w:r w:rsidR="009B277A">
        <w:t xml:space="preserve"> </w:t>
      </w:r>
      <w:r w:rsidR="009B277A" w:rsidRPr="006C2BA3">
        <w:t>ввести</w:t>
      </w:r>
      <w:r w:rsidR="009B277A">
        <w:t xml:space="preserve"> значения в поле «Поиск» и нажать кнопку </w:t>
      </w:r>
      <w:r w:rsidR="009B277A" w:rsidRPr="006C2BA3">
        <w:t>«Найти».</w:t>
      </w:r>
      <w:r w:rsidR="009B277A">
        <w:t xml:space="preserve"> </w:t>
      </w:r>
      <w:r w:rsidR="009B277A" w:rsidRPr="006C2BA3">
        <w:t>Кнопка</w:t>
      </w:r>
      <w:r w:rsidR="009B277A">
        <w:t xml:space="preserve"> </w:t>
      </w:r>
      <w:r w:rsidR="009B277A" w:rsidRPr="006C2BA3">
        <w:t>«Очистить»</w:t>
      </w:r>
      <w:r w:rsidR="009B277A">
        <w:t xml:space="preserve"> </w:t>
      </w:r>
      <w:r w:rsidR="009B277A" w:rsidRPr="006C2BA3">
        <w:t>предназначена</w:t>
      </w:r>
      <w:r w:rsidR="009B277A">
        <w:t xml:space="preserve"> </w:t>
      </w:r>
      <w:r w:rsidR="009B277A" w:rsidRPr="006C2BA3">
        <w:t>для</w:t>
      </w:r>
      <w:r w:rsidR="009B277A">
        <w:t xml:space="preserve"> </w:t>
      </w:r>
      <w:r w:rsidR="009B277A" w:rsidRPr="006C2BA3">
        <w:t>быстрого</w:t>
      </w:r>
      <w:r w:rsidR="009B277A">
        <w:t xml:space="preserve"> </w:t>
      </w:r>
      <w:r w:rsidR="009B277A" w:rsidRPr="006C2BA3">
        <w:t>сброса</w:t>
      </w:r>
      <w:r w:rsidR="00E110C0">
        <w:t xml:space="preserve"> поискового запроса</w:t>
      </w:r>
      <w:r w:rsidR="009B277A">
        <w:t xml:space="preserve">. </w:t>
      </w:r>
    </w:p>
    <w:p w14:paraId="4CF37840" w14:textId="503B982E" w:rsidR="009B277A" w:rsidRDefault="009B277A" w:rsidP="009B277A">
      <w:r>
        <w:t>Для выгрузки архива, включающего в себя справочник и паспорт справочника</w:t>
      </w:r>
      <w:r w:rsidR="00E110C0">
        <w:t>, нужно</w:t>
      </w:r>
      <w:r>
        <w:t xml:space="preserve"> нажать</w:t>
      </w:r>
      <w:r w:rsidR="00E110C0">
        <w:t xml:space="preserve"> на</w:t>
      </w:r>
      <w:r>
        <w:t xml:space="preserve"> кнопку «Скачать». После этого открывается форма «Скачивание справочника» 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_Ref527557068 \h </w:instrText>
      </w:r>
      <w:r w:rsidR="008C7BA9">
        <w:fldChar w:fldCharType="separate"/>
      </w:r>
      <w:r w:rsidR="005C4EC0">
        <w:t>31</w:t>
      </w:r>
      <w:r w:rsidR="008C7BA9">
        <w:fldChar w:fldCharType="end"/>
      </w:r>
      <w:r>
        <w:t>.</w:t>
      </w:r>
    </w:p>
    <w:p w14:paraId="33591049" w14:textId="4A891337" w:rsidR="009B277A" w:rsidRDefault="007B6C76" w:rsidP="009B277A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07B306B1" wp14:editId="7D61195A">
            <wp:extent cx="3695700" cy="1459144"/>
            <wp:effectExtent l="19050" t="19050" r="19050" b="2730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12782" cy="14658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AD27C9C" w14:textId="593A42AB" w:rsidR="009B277A" w:rsidRDefault="008C7BA9" w:rsidP="00775697">
      <w:pPr>
        <w:pStyle w:val="aff"/>
      </w:pPr>
      <w:bookmarkStart w:id="163" w:name="_Ref468201213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64" w:name="_Ref527557068"/>
      <w:r w:rsidR="005C4EC0">
        <w:t>31</w:t>
      </w:r>
      <w:bookmarkEnd w:id="164"/>
      <w:r w:rsidR="00D677AC">
        <w:fldChar w:fldCharType="end"/>
      </w:r>
      <w:bookmarkEnd w:id="163"/>
      <w:r w:rsidR="009B277A">
        <w:t xml:space="preserve"> – Подписки. Скачивание справочника</w:t>
      </w:r>
    </w:p>
    <w:p w14:paraId="7803606F" w14:textId="77777777" w:rsidR="009B277A" w:rsidRDefault="009B277A" w:rsidP="009B277A">
      <w:r>
        <w:t xml:space="preserve">Для скачивания справочника необходимо выполнить следующие действия: </w:t>
      </w:r>
    </w:p>
    <w:p w14:paraId="34977497" w14:textId="259EBCBC" w:rsidR="009B277A" w:rsidRDefault="009B277A" w:rsidP="00E444E6">
      <w:pPr>
        <w:pStyle w:val="a9"/>
      </w:pPr>
      <w:r>
        <w:t>выбрать формат выгрузки данных справочника (</w:t>
      </w:r>
      <w:proofErr w:type="spellStart"/>
      <w:r>
        <w:t>xls</w:t>
      </w:r>
      <w:r w:rsidR="007B6C76">
        <w:t>x</w:t>
      </w:r>
      <w:proofErr w:type="spellEnd"/>
      <w:r>
        <w:t xml:space="preserve"> или </w:t>
      </w:r>
      <w:proofErr w:type="spellStart"/>
      <w:r>
        <w:t>xml</w:t>
      </w:r>
      <w:proofErr w:type="spellEnd"/>
      <w:r>
        <w:t xml:space="preserve">); </w:t>
      </w:r>
    </w:p>
    <w:p w14:paraId="31609ED8" w14:textId="77777777" w:rsidR="009B277A" w:rsidRDefault="009B277A" w:rsidP="00E444E6">
      <w:pPr>
        <w:pStyle w:val="a9"/>
      </w:pPr>
      <w:r>
        <w:t>нажать кнопку «Скачать».</w:t>
      </w:r>
    </w:p>
    <w:p w14:paraId="62BAA413" w14:textId="3249E1D4" w:rsidR="009B277A" w:rsidRDefault="009B277A" w:rsidP="009B277A">
      <w:r>
        <w:t xml:space="preserve">Для просмотра справочника </w:t>
      </w:r>
      <w:r w:rsidR="00E444E6">
        <w:t xml:space="preserve">нужно </w:t>
      </w:r>
      <w:r>
        <w:t xml:space="preserve">нажать </w:t>
      </w:r>
      <w:r w:rsidR="00E444E6">
        <w:t xml:space="preserve">на </w:t>
      </w:r>
      <w:r>
        <w:t xml:space="preserve">кнопку «Перейти на просмотр справочника». </w:t>
      </w:r>
      <w:r w:rsidR="00E444E6">
        <w:t>О</w:t>
      </w:r>
      <w:r>
        <w:t>ткрывается страница просмотра справочника: для линейного справочника 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_Ref527556741 \h </w:instrText>
      </w:r>
      <w:r w:rsidR="008C7BA9">
        <w:fldChar w:fldCharType="separate"/>
      </w:r>
      <w:r w:rsidR="005C4EC0">
        <w:rPr>
          <w:noProof/>
        </w:rPr>
        <w:t>11</w:t>
      </w:r>
      <w:r w:rsidR="008C7BA9">
        <w:fldChar w:fldCharType="end"/>
      </w:r>
      <w:r>
        <w:t>, для иерархического справочника 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_Ref527556767 \h </w:instrText>
      </w:r>
      <w:r w:rsidR="008C7BA9">
        <w:fldChar w:fldCharType="separate"/>
      </w:r>
      <w:r w:rsidR="005C4EC0">
        <w:rPr>
          <w:noProof/>
        </w:rPr>
        <w:t>12</w:t>
      </w:r>
      <w:r w:rsidR="008C7BA9">
        <w:fldChar w:fldCharType="end"/>
      </w:r>
      <w:r>
        <w:t>.</w:t>
      </w:r>
    </w:p>
    <w:p w14:paraId="31992C61" w14:textId="3BBC7FB7" w:rsidR="00000057" w:rsidRDefault="00000057" w:rsidP="00C01E3E">
      <w:pPr>
        <w:pStyle w:val="4"/>
      </w:pPr>
      <w:r>
        <w:t>Вкладка «Обновления справочников»</w:t>
      </w:r>
    </w:p>
    <w:p w14:paraId="26F33FE9" w14:textId="6E396D6F" w:rsidR="00FD0219" w:rsidRDefault="00FD0219" w:rsidP="00FD0219">
      <w:r>
        <w:t xml:space="preserve">На вкладке «Обновления справочников» пользователю доступен </w:t>
      </w:r>
      <w:r w:rsidRPr="00AD64C7">
        <w:t>список обновлений</w:t>
      </w:r>
      <w:r>
        <w:t xml:space="preserve"> справочников, на которые он подписан.</w:t>
      </w:r>
    </w:p>
    <w:p w14:paraId="3DCEF4B2" w14:textId="34B79392" w:rsidR="00FD0219" w:rsidRDefault="00FD0219" w:rsidP="00FD0219">
      <w:r>
        <w:t>Сообщения располагаются в обратном хронологическом порядке (ближайшее событие к текущей дате отображается первым в списке).</w:t>
      </w:r>
    </w:p>
    <w:p w14:paraId="01A5136C" w14:textId="628A6F5E" w:rsidR="00FD0219" w:rsidRDefault="00FD0219" w:rsidP="00FD0219">
      <w:pPr>
        <w:pStyle w:val="aff"/>
      </w:pPr>
      <w:r>
        <w:drawing>
          <wp:inline distT="0" distB="0" distL="0" distR="0" wp14:anchorId="73DF533E" wp14:editId="25F0211A">
            <wp:extent cx="3762375" cy="1608798"/>
            <wp:effectExtent l="19050" t="19050" r="9525" b="1079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67128" cy="161083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6F5B335" w14:textId="044362F0" w:rsidR="00FD0219" w:rsidRDefault="00FD0219" w:rsidP="00FD0219">
      <w:pPr>
        <w:pStyle w:val="aff"/>
        <w:rPr>
          <w:rStyle w:val="afffff5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C4EC0">
        <w:t>32</w:t>
      </w:r>
      <w:r>
        <w:fldChar w:fldCharType="end"/>
      </w:r>
      <w:r>
        <w:t xml:space="preserve"> – Список обновлений справочников</w:t>
      </w:r>
    </w:p>
    <w:p w14:paraId="54CDE5E9" w14:textId="77777777" w:rsidR="00FD0219" w:rsidRDefault="00FD0219" w:rsidP="00FD0219">
      <w:r>
        <w:lastRenderedPageBreak/>
        <w:t>По клику на кратком представлении сообщения об обновлении справочника открывается окно с полным представлением сведений:</w:t>
      </w:r>
    </w:p>
    <w:p w14:paraId="065C7B70" w14:textId="3299B5B1" w:rsidR="00FD0219" w:rsidRDefault="00FD0219" w:rsidP="00FD0219">
      <w:pPr>
        <w:ind w:firstLine="0"/>
        <w:jc w:val="center"/>
        <w:rPr>
          <w:rFonts w:eastAsia="Times New Roman"/>
        </w:rPr>
      </w:pPr>
      <w:r>
        <w:rPr>
          <w:noProof/>
        </w:rPr>
        <w:drawing>
          <wp:inline distT="0" distB="0" distL="0" distR="0" wp14:anchorId="38A0F2E1" wp14:editId="6BD63BA5">
            <wp:extent cx="4533900" cy="1745812"/>
            <wp:effectExtent l="19050" t="19050" r="19050" b="260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542645" cy="174917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DC0B43" w14:textId="45EE31A7" w:rsidR="00FD0219" w:rsidRDefault="00FD0219" w:rsidP="00FD0219">
      <w:pPr>
        <w:pStyle w:val="aff"/>
        <w:rPr>
          <w:rFonts w:eastAsia="Times New Roman"/>
        </w:rPr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5C4EC0">
        <w:t>33</w:t>
      </w:r>
      <w:r>
        <w:fldChar w:fldCharType="end"/>
      </w:r>
      <w:r>
        <w:t xml:space="preserve"> – Сведения об обновлении справочника</w:t>
      </w:r>
    </w:p>
    <w:p w14:paraId="2B8A2BAF" w14:textId="0CF8FDCF" w:rsidR="00FD0219" w:rsidRPr="00755921" w:rsidRDefault="00FD0219" w:rsidP="00FD0219">
      <w:pPr>
        <w:rPr>
          <w:rFonts w:eastAsia="MS Mincho"/>
        </w:rPr>
      </w:pPr>
      <w:r>
        <w:t>При клике на ссылку «Реестр справочников» в новой вкладке открывается страница просмотра справочника в разделе «Реестр справочников».</w:t>
      </w:r>
    </w:p>
    <w:p w14:paraId="7A76153D" w14:textId="40A6894A" w:rsidR="00E444E6" w:rsidRDefault="00D0120B" w:rsidP="00C01E3E">
      <w:pPr>
        <w:pStyle w:val="4"/>
      </w:pPr>
      <w:r>
        <w:t>П</w:t>
      </w:r>
      <w:r w:rsidR="00E444E6">
        <w:t>рофил</w:t>
      </w:r>
      <w:r>
        <w:t>ь</w:t>
      </w:r>
      <w:r w:rsidR="00E444E6">
        <w:t xml:space="preserve"> пользователя</w:t>
      </w:r>
    </w:p>
    <w:p w14:paraId="2D35646A" w14:textId="281C68C7" w:rsidR="009B277A" w:rsidRDefault="009B277A" w:rsidP="009B277A">
      <w:r>
        <w:t xml:space="preserve">Для </w:t>
      </w:r>
      <w:r w:rsidR="00D0120B">
        <w:t>открытия</w:t>
      </w:r>
      <w:r>
        <w:t xml:space="preserve"> профиля пользователя </w:t>
      </w:r>
      <w:r w:rsidR="00E444E6">
        <w:t>нужно</w:t>
      </w:r>
      <w:r>
        <w:t xml:space="preserve"> перейти во вкладку «Профиль пользователя». </w:t>
      </w:r>
      <w:r w:rsidR="00E444E6">
        <w:t>О</w:t>
      </w:r>
      <w:r>
        <w:t>ткр</w:t>
      </w:r>
      <w:r w:rsidR="00E444E6">
        <w:t>оется</w:t>
      </w:r>
      <w:r>
        <w:t xml:space="preserve"> страница с данными пользователя в соответствии с рисунком</w:t>
      </w:r>
      <w:r w:rsidR="005C4EC0">
        <w:t xml:space="preserve"> </w:t>
      </w:r>
      <w:r w:rsidR="005C4EC0">
        <w:fldChar w:fldCharType="begin"/>
      </w:r>
      <w:r w:rsidR="005C4EC0">
        <w:instrText xml:space="preserve"> REF _Ref527557682 \h </w:instrText>
      </w:r>
      <w:r w:rsidR="005C4EC0">
        <w:fldChar w:fldCharType="separate"/>
      </w:r>
      <w:r w:rsidR="005C4EC0">
        <w:rPr>
          <w:noProof/>
        </w:rPr>
        <w:t>34</w:t>
      </w:r>
      <w:r w:rsidR="005C4EC0">
        <w:fldChar w:fldCharType="end"/>
      </w:r>
      <w:r>
        <w:t>.</w:t>
      </w:r>
    </w:p>
    <w:p w14:paraId="54280922" w14:textId="07629C29" w:rsidR="00E61B0A" w:rsidRDefault="00E61B0A" w:rsidP="009B277A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07DE23BF" wp14:editId="02BAFA8C">
            <wp:extent cx="4905375" cy="3771548"/>
            <wp:effectExtent l="19050" t="19050" r="9525" b="1968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353" cy="37784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912AC2" w14:textId="54753E81" w:rsidR="009B277A" w:rsidRPr="00F554CD" w:rsidRDefault="005C4EC0" w:rsidP="00775697">
      <w:pPr>
        <w:pStyle w:val="aff"/>
      </w:pPr>
      <w:bookmarkStart w:id="165" w:name="_Ref468201982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66" w:name="_Ref527557682"/>
      <w:r>
        <w:t>34</w:t>
      </w:r>
      <w:bookmarkEnd w:id="166"/>
      <w:r w:rsidR="00D677AC">
        <w:fldChar w:fldCharType="end"/>
      </w:r>
      <w:bookmarkEnd w:id="165"/>
      <w:r w:rsidR="009B277A">
        <w:t xml:space="preserve"> – Профиль пользователя</w:t>
      </w:r>
    </w:p>
    <w:p w14:paraId="5AE58961" w14:textId="702F22F4" w:rsidR="008371E5" w:rsidRDefault="008371E5" w:rsidP="00E444E6">
      <w:pPr>
        <w:rPr>
          <w:rStyle w:val="affffff"/>
          <w:i w:val="0"/>
          <w:color w:val="000000" w:themeColor="text1"/>
        </w:rPr>
      </w:pPr>
      <w:r>
        <w:t xml:space="preserve">Токен пользователя необходим для взаимодействия с </w:t>
      </w:r>
      <w:r w:rsidR="00C509B6">
        <w:t>Подсистемой ФНСИ</w:t>
      </w:r>
      <w:r>
        <w:t xml:space="preserve"> с помощью интеграционных сервисов. Токен указывается в </w:t>
      </w:r>
      <w:r>
        <w:rPr>
          <w:lang w:val="en-US"/>
        </w:rPr>
        <w:t>user</w:t>
      </w:r>
      <w:r w:rsidRPr="008371E5">
        <w:t>_</w:t>
      </w:r>
      <w:r>
        <w:rPr>
          <w:lang w:val="en-US"/>
        </w:rPr>
        <w:t>key</w:t>
      </w:r>
      <w:r w:rsidRPr="008371E5">
        <w:t xml:space="preserve"> </w:t>
      </w:r>
      <w:r>
        <w:t xml:space="preserve">во входных параметрах сервисов для авторизации и аутентификации пользователей </w:t>
      </w:r>
      <w:r w:rsidR="00003A72">
        <w:t>Подсистемы ФНСИ</w:t>
      </w:r>
      <w:r>
        <w:t xml:space="preserve">. </w:t>
      </w:r>
      <w:r w:rsidR="00FB131F">
        <w:t xml:space="preserve">Для </w:t>
      </w:r>
      <w:r w:rsidR="00FB131F">
        <w:lastRenderedPageBreak/>
        <w:t>редактирования токена пользователя необходимо обратиться в Службу поддержки ЕГИ</w:t>
      </w:r>
      <w:r w:rsidR="00FB131F">
        <w:rPr>
          <w:color w:val="000000" w:themeColor="text1"/>
        </w:rPr>
        <w:t>СЗ (</w:t>
      </w:r>
      <w:hyperlink r:id="rId43" w:history="1">
        <w:r w:rsidR="00FB131F">
          <w:rPr>
            <w:rStyle w:val="aff2"/>
            <w:rFonts w:eastAsiaTheme="majorEastAsia"/>
            <w:shd w:val="clear" w:color="auto" w:fill="FFFFFF"/>
          </w:rPr>
          <w:t>egisz@rt-eu.ru</w:t>
        </w:r>
      </w:hyperlink>
      <w:r w:rsidR="00FB131F">
        <w:t xml:space="preserve">). </w:t>
      </w:r>
      <w:r>
        <w:t xml:space="preserve">Подробнее с описанием сервисов можно ознакомиться в разделе </w:t>
      </w:r>
      <w:r>
        <w:rPr>
          <w:rStyle w:val="affffff"/>
          <w:i w:val="0"/>
          <w:color w:val="000000" w:themeColor="text1"/>
        </w:rPr>
        <w:t>«Помощь».</w:t>
      </w:r>
    </w:p>
    <w:p w14:paraId="737BE081" w14:textId="631D0A08" w:rsidR="00FB131F" w:rsidRPr="00D0120B" w:rsidRDefault="00FB131F" w:rsidP="00FB131F">
      <w:r>
        <w:t>При подключении настройки «</w:t>
      </w:r>
      <w:r w:rsidRPr="005A5DF7">
        <w:rPr>
          <w:shd w:val="clear" w:color="auto" w:fill="FFFFFF"/>
        </w:rPr>
        <w:t>Быстрый поиск вспомогательных справочников</w:t>
      </w:r>
      <w:r>
        <w:rPr>
          <w:shd w:val="clear" w:color="auto" w:fill="FFFFFF"/>
        </w:rPr>
        <w:t>» в разделе «Реестр справочников» появится доступ для просмотра справочников из вспомогательных групп «</w:t>
      </w:r>
      <w:r w:rsidRPr="005A5DF7">
        <w:rPr>
          <w:shd w:val="clear" w:color="auto" w:fill="FFFFFF"/>
        </w:rPr>
        <w:t>Вспомогательные информационные объекты</w:t>
      </w:r>
      <w:r>
        <w:rPr>
          <w:shd w:val="clear" w:color="auto" w:fill="FFFFFF"/>
        </w:rPr>
        <w:t>» и «Архив» на списке и поиска их по всем фильтрам.</w:t>
      </w:r>
      <w:r w:rsidR="00D0120B" w:rsidRPr="00D0120B">
        <w:rPr>
          <w:shd w:val="clear" w:color="auto" w:fill="FFFFFF"/>
        </w:rPr>
        <w:t xml:space="preserve"> </w:t>
      </w:r>
      <w:r w:rsidR="00D0120B">
        <w:rPr>
          <w:shd w:val="clear" w:color="auto" w:fill="FFFFFF"/>
        </w:rPr>
        <w:t xml:space="preserve">Чтобы применить настройку необходимо </w:t>
      </w:r>
      <w:r w:rsidR="00D0120B">
        <w:t>нажать на кнопку «Сохранить».</w:t>
      </w:r>
    </w:p>
    <w:p w14:paraId="38F8E493" w14:textId="5E609A12" w:rsidR="006B051B" w:rsidRDefault="006B051B" w:rsidP="00165D30">
      <w:pPr>
        <w:pStyle w:val="3"/>
      </w:pPr>
      <w:bookmarkStart w:id="167" w:name="_Toc527559301"/>
      <w:r w:rsidRPr="00016AFC">
        <w:t>Раздел «</w:t>
      </w:r>
      <w:r>
        <w:t>Помощь»</w:t>
      </w:r>
      <w:bookmarkEnd w:id="167"/>
    </w:p>
    <w:p w14:paraId="053DEC8F" w14:textId="63BD7709" w:rsidR="006B051B" w:rsidRDefault="006B051B" w:rsidP="006B051B">
      <w:pPr>
        <w:rPr>
          <w:rStyle w:val="affffff"/>
          <w:i w:val="0"/>
          <w:color w:val="000000" w:themeColor="text1"/>
        </w:rPr>
      </w:pPr>
      <w:r w:rsidRPr="008A4FD3">
        <w:rPr>
          <w:rStyle w:val="affffff"/>
          <w:i w:val="0"/>
          <w:color w:val="000000" w:themeColor="text1"/>
        </w:rPr>
        <w:t xml:space="preserve">Для </w:t>
      </w:r>
      <w:r>
        <w:rPr>
          <w:rStyle w:val="affffff"/>
          <w:i w:val="0"/>
          <w:color w:val="000000" w:themeColor="text1"/>
        </w:rPr>
        <w:t>работы с разделом «Помощь» необ</w:t>
      </w:r>
      <w:r w:rsidR="00D5786E">
        <w:rPr>
          <w:rStyle w:val="affffff"/>
          <w:i w:val="0"/>
          <w:color w:val="000000" w:themeColor="text1"/>
        </w:rPr>
        <w:t xml:space="preserve">ходимо выбрать в меню навигации </w:t>
      </w:r>
      <w:r>
        <w:rPr>
          <w:rStyle w:val="affffff"/>
          <w:i w:val="0"/>
          <w:color w:val="000000" w:themeColor="text1"/>
        </w:rPr>
        <w:t xml:space="preserve">«Помощь». </w:t>
      </w:r>
      <w:r w:rsidR="00FF3963">
        <w:rPr>
          <w:rStyle w:val="affffff"/>
          <w:i w:val="0"/>
          <w:color w:val="000000" w:themeColor="text1"/>
        </w:rPr>
        <w:t>Н</w:t>
      </w:r>
      <w:r>
        <w:rPr>
          <w:rStyle w:val="affffff"/>
          <w:i w:val="0"/>
          <w:color w:val="000000" w:themeColor="text1"/>
        </w:rPr>
        <w:t xml:space="preserve">а странице отобразится список </w:t>
      </w:r>
      <w:r w:rsidR="00672ACD">
        <w:rPr>
          <w:rStyle w:val="affffff"/>
          <w:i w:val="0"/>
          <w:color w:val="000000" w:themeColor="text1"/>
        </w:rPr>
        <w:t>документов</w:t>
      </w:r>
      <w:r>
        <w:rPr>
          <w:rStyle w:val="affffff"/>
          <w:i w:val="0"/>
          <w:color w:val="000000" w:themeColor="text1"/>
        </w:rPr>
        <w:t xml:space="preserve"> </w:t>
      </w:r>
      <w:r w:rsidR="00FF3963">
        <w:rPr>
          <w:rStyle w:val="affffff"/>
          <w:i w:val="0"/>
          <w:color w:val="000000" w:themeColor="text1"/>
        </w:rPr>
        <w:t xml:space="preserve">раздела </w:t>
      </w:r>
      <w:r>
        <w:rPr>
          <w:rStyle w:val="affffff"/>
          <w:i w:val="0"/>
          <w:color w:val="000000" w:themeColor="text1"/>
        </w:rPr>
        <w:t>в соответствии с рисунком</w:t>
      </w:r>
      <w:r w:rsidR="008C7BA9">
        <w:rPr>
          <w:rStyle w:val="affffff"/>
          <w:i w:val="0"/>
          <w:color w:val="000000" w:themeColor="text1"/>
        </w:rPr>
        <w:t xml:space="preserve"> </w:t>
      </w:r>
      <w:r w:rsidR="008C7BA9">
        <w:rPr>
          <w:rStyle w:val="affffff"/>
          <w:i w:val="0"/>
          <w:color w:val="000000" w:themeColor="text1"/>
        </w:rPr>
        <w:fldChar w:fldCharType="begin"/>
      </w:r>
      <w:r w:rsidR="008C7BA9">
        <w:rPr>
          <w:rStyle w:val="affffff"/>
          <w:i w:val="0"/>
          <w:color w:val="000000" w:themeColor="text1"/>
        </w:rPr>
        <w:instrText xml:space="preserve"> REF _Ref527557267 \h </w:instrText>
      </w:r>
      <w:r w:rsidR="008C7BA9">
        <w:rPr>
          <w:rStyle w:val="affffff"/>
          <w:i w:val="0"/>
          <w:color w:val="000000" w:themeColor="text1"/>
        </w:rPr>
      </w:r>
      <w:r w:rsidR="008C7BA9">
        <w:rPr>
          <w:rStyle w:val="affffff"/>
          <w:i w:val="0"/>
          <w:color w:val="000000" w:themeColor="text1"/>
        </w:rPr>
        <w:fldChar w:fldCharType="separate"/>
      </w:r>
      <w:r w:rsidR="005C4EC0">
        <w:t>35</w:t>
      </w:r>
      <w:r w:rsidR="008C7BA9">
        <w:rPr>
          <w:rStyle w:val="affffff"/>
          <w:i w:val="0"/>
          <w:color w:val="000000" w:themeColor="text1"/>
        </w:rPr>
        <w:fldChar w:fldCharType="end"/>
      </w:r>
      <w:r>
        <w:rPr>
          <w:rStyle w:val="affffff"/>
          <w:i w:val="0"/>
          <w:color w:val="000000" w:themeColor="text1"/>
        </w:rPr>
        <w:t>.</w:t>
      </w:r>
    </w:p>
    <w:p w14:paraId="47A78F20" w14:textId="5F0C2B41" w:rsidR="00672ACD" w:rsidRDefault="00733C33" w:rsidP="00672ACD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70E4419D" wp14:editId="17B7680E">
            <wp:extent cx="5939790" cy="1270000"/>
            <wp:effectExtent l="19050" t="19050" r="22860" b="2540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27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CC7693" w14:textId="1CD4BCC4" w:rsidR="006B051B" w:rsidRDefault="008C7BA9" w:rsidP="00775697">
      <w:pPr>
        <w:pStyle w:val="aff"/>
      </w:pPr>
      <w:bookmarkStart w:id="168" w:name="_Ref468191894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69" w:name="_Ref527557267"/>
      <w:r w:rsidR="005C4EC0">
        <w:t>35</w:t>
      </w:r>
      <w:bookmarkEnd w:id="169"/>
      <w:r w:rsidR="00D677AC">
        <w:fldChar w:fldCharType="end"/>
      </w:r>
      <w:bookmarkEnd w:id="168"/>
      <w:r w:rsidR="00672ACD">
        <w:t xml:space="preserve"> – Помощь</w:t>
      </w:r>
    </w:p>
    <w:p w14:paraId="0F06A789" w14:textId="421FF244" w:rsidR="00672ACD" w:rsidRDefault="00FF3963" w:rsidP="00672ACD">
      <w:r>
        <w:t>Чтобы скачать документ</w:t>
      </w:r>
      <w:r w:rsidR="00672ACD">
        <w:t xml:space="preserve"> </w:t>
      </w:r>
      <w:r w:rsidR="006D725D">
        <w:t xml:space="preserve">нужно </w:t>
      </w:r>
      <w:r w:rsidR="00672ACD">
        <w:t xml:space="preserve">нажать на наименование файла. </w:t>
      </w:r>
      <w:r>
        <w:t>В новом окне браузера откроется стандартная форма для сохранения файла</w:t>
      </w:r>
      <w:r w:rsidR="00D5786E">
        <w:t xml:space="preserve"> на компьютере пользователя</w:t>
      </w:r>
      <w:r>
        <w:t>:</w:t>
      </w:r>
    </w:p>
    <w:p w14:paraId="38ACD54A" w14:textId="677F0A3B" w:rsidR="00FF3963" w:rsidRDefault="00FF3963" w:rsidP="00E25C6B">
      <w:pPr>
        <w:ind w:firstLine="0"/>
        <w:jc w:val="center"/>
      </w:pPr>
      <w:r>
        <w:rPr>
          <w:noProof/>
        </w:rPr>
        <w:drawing>
          <wp:inline distT="0" distB="0" distL="0" distR="0" wp14:anchorId="4978CFA8" wp14:editId="0EFEC1D3">
            <wp:extent cx="4114512" cy="3204730"/>
            <wp:effectExtent l="19050" t="19050" r="19685" b="1524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122380" cy="321085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B85539" w14:textId="4614E989" w:rsidR="00FF3963" w:rsidRDefault="008C7BA9" w:rsidP="00775697">
      <w:pPr>
        <w:pStyle w:val="aff"/>
      </w:pPr>
      <w:bookmarkStart w:id="170" w:name="_Ref476212918"/>
      <w:bookmarkStart w:id="171" w:name="_Ref476212915"/>
      <w:r>
        <w:lastRenderedPageBreak/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72" w:name="_Ref527557285"/>
      <w:r w:rsidR="005C4EC0">
        <w:t>36</w:t>
      </w:r>
      <w:bookmarkEnd w:id="172"/>
      <w:r w:rsidR="00D677AC">
        <w:fldChar w:fldCharType="end"/>
      </w:r>
      <w:bookmarkEnd w:id="170"/>
      <w:r w:rsidR="00FF3963">
        <w:t xml:space="preserve"> –</w:t>
      </w:r>
      <w:r w:rsidR="006D725D">
        <w:t xml:space="preserve"> С</w:t>
      </w:r>
      <w:r w:rsidR="00FF3963">
        <w:t>охранение файла</w:t>
      </w:r>
      <w:bookmarkEnd w:id="171"/>
    </w:p>
    <w:p w14:paraId="557F7F8B" w14:textId="5C43F3B0" w:rsidR="00D5786E" w:rsidRDefault="00D5786E" w:rsidP="00D5786E">
      <w:r>
        <w:t>После сохранения файла его</w:t>
      </w:r>
      <w:r w:rsidR="00CA334E">
        <w:t xml:space="preserve"> можно будет открыть для просмотра. Файл также можно открыть без сохранения на компьютере пользователя: для этого нужно выбрать опцию «Открыть в» в соответствии с рисунком</w:t>
      </w:r>
      <w:r w:rsidR="008C7BA9">
        <w:t xml:space="preserve"> </w:t>
      </w:r>
      <w:r w:rsidR="008C7BA9">
        <w:fldChar w:fldCharType="begin"/>
      </w:r>
      <w:r w:rsidR="008C7BA9">
        <w:instrText xml:space="preserve"> REF _Ref527557285 \h </w:instrText>
      </w:r>
      <w:r w:rsidR="008C7BA9">
        <w:fldChar w:fldCharType="separate"/>
      </w:r>
      <w:r w:rsidR="005C4EC0">
        <w:rPr>
          <w:noProof/>
        </w:rPr>
        <w:t>36</w:t>
      </w:r>
      <w:r w:rsidR="008C7BA9">
        <w:fldChar w:fldCharType="end"/>
      </w:r>
      <w:r w:rsidR="00CA334E">
        <w:t>.</w:t>
      </w:r>
    </w:p>
    <w:p w14:paraId="6D0FFF9F" w14:textId="28DE96CE" w:rsidR="003A1953" w:rsidRDefault="003A1953" w:rsidP="00165D30">
      <w:pPr>
        <w:pStyle w:val="3"/>
      </w:pPr>
      <w:bookmarkStart w:id="173" w:name="_Toc527559302"/>
      <w:r>
        <w:t>Раздел «Форум»</w:t>
      </w:r>
      <w:bookmarkEnd w:id="173"/>
    </w:p>
    <w:p w14:paraId="1E4AAFCB" w14:textId="292C69BD" w:rsidR="003A1953" w:rsidRDefault="003A1953" w:rsidP="003A1953">
      <w:pPr>
        <w:rPr>
          <w:rStyle w:val="affffff"/>
          <w:i w:val="0"/>
          <w:color w:val="000000" w:themeColor="text1"/>
        </w:rPr>
      </w:pPr>
      <w:r w:rsidRPr="008A4FD3">
        <w:rPr>
          <w:rStyle w:val="affffff"/>
          <w:i w:val="0"/>
          <w:color w:val="000000" w:themeColor="text1"/>
        </w:rPr>
        <w:t xml:space="preserve">Для </w:t>
      </w:r>
      <w:r>
        <w:rPr>
          <w:rStyle w:val="affffff"/>
          <w:i w:val="0"/>
          <w:color w:val="000000" w:themeColor="text1"/>
        </w:rPr>
        <w:t xml:space="preserve">перехода </w:t>
      </w:r>
      <w:r>
        <w:t>на форум «Реестр нормативно-справочной информации»</w:t>
      </w:r>
      <w:r>
        <w:rPr>
          <w:rStyle w:val="affffff"/>
          <w:i w:val="0"/>
          <w:color w:val="000000" w:themeColor="text1"/>
        </w:rPr>
        <w:t xml:space="preserve"> нужно выбрать в меню навигации «Форум» в соответствии с рисунком</w:t>
      </w:r>
      <w:r w:rsidR="008C7BA9">
        <w:rPr>
          <w:rStyle w:val="affffff"/>
          <w:i w:val="0"/>
          <w:color w:val="000000" w:themeColor="text1"/>
        </w:rPr>
        <w:t xml:space="preserve"> </w:t>
      </w:r>
      <w:r w:rsidR="008C7BA9">
        <w:rPr>
          <w:rStyle w:val="affffff"/>
          <w:i w:val="0"/>
          <w:color w:val="000000" w:themeColor="text1"/>
        </w:rPr>
        <w:fldChar w:fldCharType="begin"/>
      </w:r>
      <w:r w:rsidR="008C7BA9">
        <w:rPr>
          <w:rStyle w:val="affffff"/>
          <w:i w:val="0"/>
          <w:color w:val="000000" w:themeColor="text1"/>
        </w:rPr>
        <w:instrText xml:space="preserve"> REF _Ref527557302 \h </w:instrText>
      </w:r>
      <w:r w:rsidR="008C7BA9">
        <w:rPr>
          <w:rStyle w:val="affffff"/>
          <w:i w:val="0"/>
          <w:color w:val="000000" w:themeColor="text1"/>
        </w:rPr>
      </w:r>
      <w:r w:rsidR="008C7BA9">
        <w:rPr>
          <w:rStyle w:val="affffff"/>
          <w:i w:val="0"/>
          <w:color w:val="000000" w:themeColor="text1"/>
        </w:rPr>
        <w:fldChar w:fldCharType="separate"/>
      </w:r>
      <w:r w:rsidR="005C4EC0">
        <w:t>37</w:t>
      </w:r>
      <w:r w:rsidR="008C7BA9">
        <w:rPr>
          <w:rStyle w:val="affffff"/>
          <w:i w:val="0"/>
          <w:color w:val="000000" w:themeColor="text1"/>
        </w:rPr>
        <w:fldChar w:fldCharType="end"/>
      </w:r>
      <w:r>
        <w:rPr>
          <w:rStyle w:val="affffff"/>
          <w:i w:val="0"/>
          <w:color w:val="000000" w:themeColor="text1"/>
        </w:rPr>
        <w:t>:</w:t>
      </w:r>
    </w:p>
    <w:p w14:paraId="055F63D6" w14:textId="00639AE8" w:rsidR="00043757" w:rsidRDefault="00043757" w:rsidP="00E25C6B">
      <w:pPr>
        <w:ind w:firstLine="0"/>
        <w:jc w:val="center"/>
      </w:pPr>
      <w:r>
        <w:rPr>
          <w:noProof/>
        </w:rPr>
        <w:drawing>
          <wp:inline distT="0" distB="0" distL="0" distR="0" wp14:anchorId="083A741A" wp14:editId="45CEE717">
            <wp:extent cx="5629275" cy="1238250"/>
            <wp:effectExtent l="19050" t="19050" r="28575" b="190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1238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78A14D" w14:textId="2BC2F1D0" w:rsidR="003A1953" w:rsidRDefault="008C7BA9" w:rsidP="00775697">
      <w:pPr>
        <w:pStyle w:val="aff"/>
      </w:pPr>
      <w:bookmarkStart w:id="174" w:name="_Ref476214439"/>
      <w:r>
        <w:t>Рисунок</w:t>
      </w:r>
      <w:r w:rsidRPr="005B21CB">
        <w:t xml:space="preserve">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bookmarkStart w:id="175" w:name="_Ref527557302"/>
      <w:r w:rsidR="005C4EC0">
        <w:t>37</w:t>
      </w:r>
      <w:bookmarkEnd w:id="175"/>
      <w:r w:rsidR="00D677AC">
        <w:fldChar w:fldCharType="end"/>
      </w:r>
      <w:bookmarkEnd w:id="174"/>
      <w:r w:rsidR="003A1953">
        <w:t xml:space="preserve"> – Раздел «Форум»</w:t>
      </w:r>
    </w:p>
    <w:p w14:paraId="6827E3CA" w14:textId="695AA6D5" w:rsidR="003A1953" w:rsidRPr="003A1953" w:rsidRDefault="003A1953" w:rsidP="003A1953">
      <w:r>
        <w:t>Произойдет переход на Портал оперативного взаимодействия участников ЕГИСЗ</w:t>
      </w:r>
      <w:r w:rsidR="00EE3891">
        <w:t>:</w:t>
      </w:r>
    </w:p>
    <w:p w14:paraId="48ADF500" w14:textId="4E93AE74" w:rsidR="003A1953" w:rsidRDefault="003A1953" w:rsidP="003A1953">
      <w:pPr>
        <w:ind w:firstLine="0"/>
        <w:jc w:val="center"/>
      </w:pPr>
      <w:r>
        <w:rPr>
          <w:noProof/>
        </w:rPr>
        <w:drawing>
          <wp:inline distT="0" distB="0" distL="0" distR="0" wp14:anchorId="1A91C90F" wp14:editId="471E7FF2">
            <wp:extent cx="5939790" cy="3142615"/>
            <wp:effectExtent l="19050" t="19050" r="22860" b="196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4261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2986B94" w14:textId="7DDADBAA" w:rsidR="003A1953" w:rsidRPr="00D5786E" w:rsidRDefault="003A1953" w:rsidP="00775697">
      <w:pPr>
        <w:pStyle w:val="aff"/>
      </w:pPr>
      <w:r>
        <w:t xml:space="preserve">Рисунок </w:t>
      </w:r>
      <w:r w:rsidR="00D677AC">
        <w:fldChar w:fldCharType="begin"/>
      </w:r>
      <w:r w:rsidR="00D677AC">
        <w:instrText xml:space="preserve"> SEQ Рисунок \* ARABIC </w:instrText>
      </w:r>
      <w:r w:rsidR="00D677AC">
        <w:fldChar w:fldCharType="separate"/>
      </w:r>
      <w:r w:rsidR="005C4EC0">
        <w:t>38</w:t>
      </w:r>
      <w:r w:rsidR="00D677AC">
        <w:fldChar w:fldCharType="end"/>
      </w:r>
      <w:r w:rsidR="00DF2A03">
        <w:t xml:space="preserve"> – Форум/ Реестр НС</w:t>
      </w:r>
      <w:r>
        <w:t>И</w:t>
      </w:r>
    </w:p>
    <w:p w14:paraId="71540210" w14:textId="1A6D3198" w:rsidR="00B3462B" w:rsidRDefault="00B3462B" w:rsidP="00C01E3E">
      <w:pPr>
        <w:pStyle w:val="13"/>
        <w:numPr>
          <w:ilvl w:val="0"/>
          <w:numId w:val="0"/>
        </w:numPr>
        <w:ind w:left="1140"/>
      </w:pPr>
      <w:bookmarkStart w:id="176" w:name="_Toc405544851"/>
      <w:bookmarkStart w:id="177" w:name="_Toc406506818"/>
      <w:bookmarkStart w:id="178" w:name="_Toc433898689"/>
      <w:bookmarkStart w:id="179" w:name="_Toc527559303"/>
      <w:bookmarkEnd w:id="126"/>
      <w:bookmarkEnd w:id="127"/>
      <w:bookmarkEnd w:id="128"/>
      <w:r w:rsidRPr="00EE342D">
        <w:lastRenderedPageBreak/>
        <w:t>А</w:t>
      </w:r>
      <w:r w:rsidR="00187E76">
        <w:t>варийные ситуации</w:t>
      </w:r>
      <w:bookmarkEnd w:id="176"/>
      <w:bookmarkEnd w:id="177"/>
      <w:bookmarkEnd w:id="178"/>
      <w:bookmarkEnd w:id="179"/>
    </w:p>
    <w:p w14:paraId="0872755B" w14:textId="77777777" w:rsidR="00CF482C" w:rsidRPr="00DA364E" w:rsidRDefault="00CF482C" w:rsidP="00C01E3E">
      <w:pPr>
        <w:pStyle w:val="20"/>
      </w:pPr>
      <w:bookmarkStart w:id="180" w:name="_Toc349055764"/>
      <w:bookmarkStart w:id="181" w:name="_Toc346552896"/>
      <w:bookmarkStart w:id="182" w:name="_Toc349122961"/>
      <w:bookmarkStart w:id="183" w:name="_Toc405381519"/>
      <w:bookmarkStart w:id="184" w:name="_Toc405400736"/>
      <w:bookmarkStart w:id="185" w:name="_Toc405447923"/>
      <w:bookmarkStart w:id="186" w:name="_Toc405544852"/>
      <w:bookmarkStart w:id="187" w:name="_Toc406506819"/>
      <w:bookmarkStart w:id="188" w:name="_Toc433898690"/>
      <w:bookmarkStart w:id="189" w:name="_Toc461544069"/>
      <w:bookmarkStart w:id="190" w:name="_Toc293585943"/>
      <w:bookmarkStart w:id="191" w:name="_Toc527559304"/>
      <w:r w:rsidRPr="00DA364E">
        <w:t xml:space="preserve">Действия при </w:t>
      </w:r>
      <w:r w:rsidRPr="00DC3A35">
        <w:t>аварийных</w:t>
      </w:r>
      <w:r w:rsidRPr="00DA364E">
        <w:t xml:space="preserve"> ситуациях</w:t>
      </w:r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1"/>
    </w:p>
    <w:p w14:paraId="2A0CE7B8" w14:textId="79DC35AA" w:rsidR="00CF482C" w:rsidRDefault="00CF482C" w:rsidP="00CF482C">
      <w:pPr>
        <w:pStyle w:val="affffffffd"/>
        <w:spacing w:line="312" w:lineRule="auto"/>
      </w:pPr>
      <w:r>
        <w:t xml:space="preserve">В случае возникновения аварийных ситуаций, связанных с </w:t>
      </w:r>
      <w:r w:rsidR="00AA26E1">
        <w:t>П</w:t>
      </w:r>
      <w:r w:rsidR="00854A04">
        <w:t>одсистемой ФНСИ</w:t>
      </w:r>
      <w:r>
        <w:t>, необходимо обратиться в службу технической поддержки пользователей (далее – СТП).</w:t>
      </w:r>
    </w:p>
    <w:p w14:paraId="4C225882" w14:textId="77777777" w:rsidR="00CF482C" w:rsidRDefault="00CF482C" w:rsidP="00C01E3E">
      <w:pPr>
        <w:pStyle w:val="20"/>
      </w:pPr>
      <w:bookmarkStart w:id="192" w:name="_Toc405400737"/>
      <w:bookmarkStart w:id="193" w:name="_Toc405447924"/>
      <w:bookmarkStart w:id="194" w:name="_Toc405544853"/>
      <w:bookmarkStart w:id="195" w:name="_Toc406506820"/>
      <w:bookmarkStart w:id="196" w:name="_Toc433898691"/>
      <w:bookmarkStart w:id="197" w:name="_Toc461544070"/>
      <w:bookmarkStart w:id="198" w:name="_Toc527559305"/>
      <w:r w:rsidRPr="00FA0821">
        <w:t xml:space="preserve">Контактная </w:t>
      </w:r>
      <w:r w:rsidRPr="00DC3A35">
        <w:t>информация</w:t>
      </w:r>
      <w:bookmarkEnd w:id="190"/>
      <w:bookmarkEnd w:id="192"/>
      <w:bookmarkEnd w:id="193"/>
      <w:bookmarkEnd w:id="194"/>
      <w:bookmarkEnd w:id="195"/>
      <w:bookmarkEnd w:id="196"/>
      <w:bookmarkEnd w:id="197"/>
      <w:bookmarkEnd w:id="198"/>
    </w:p>
    <w:tbl>
      <w:tblPr>
        <w:tblStyle w:val="afff3"/>
        <w:tblW w:w="0" w:type="auto"/>
        <w:tblInd w:w="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1"/>
        <w:gridCol w:w="4394"/>
      </w:tblGrid>
      <w:tr w:rsidR="00CF482C" w:rsidRPr="00C01E3E" w14:paraId="44DE1C40" w14:textId="77777777" w:rsidTr="00CF37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681" w:type="dxa"/>
          </w:tcPr>
          <w:p w14:paraId="5CAA44D2" w14:textId="77777777" w:rsidR="00CF482C" w:rsidRPr="00C01E3E" w:rsidRDefault="00CF482C" w:rsidP="00CF3753">
            <w:pPr>
              <w:pStyle w:val="1"/>
              <w:widowControl w:val="0"/>
              <w:numPr>
                <w:ilvl w:val="0"/>
                <w:numId w:val="0"/>
              </w:numPr>
              <w:spacing w:before="40" w:line="240" w:lineRule="auto"/>
              <w:ind w:right="34"/>
              <w:jc w:val="left"/>
              <w:rPr>
                <w:b w:val="0"/>
                <w:color w:val="000000"/>
              </w:rPr>
            </w:pPr>
            <w:r w:rsidRPr="00C01E3E">
              <w:rPr>
                <w:b w:val="0"/>
                <w:color w:val="000000"/>
              </w:rPr>
              <w:t>Телефон СТП</w:t>
            </w:r>
          </w:p>
        </w:tc>
        <w:tc>
          <w:tcPr>
            <w:tcW w:w="4394" w:type="dxa"/>
          </w:tcPr>
          <w:p w14:paraId="0B1F2514" w14:textId="77777777" w:rsidR="00CF482C" w:rsidRPr="00C01E3E" w:rsidRDefault="00CF482C" w:rsidP="00CF3753">
            <w:pPr>
              <w:pStyle w:val="1"/>
              <w:widowControl w:val="0"/>
              <w:numPr>
                <w:ilvl w:val="0"/>
                <w:numId w:val="0"/>
              </w:numPr>
              <w:spacing w:before="40" w:line="240" w:lineRule="auto"/>
              <w:ind w:right="34"/>
              <w:jc w:val="left"/>
              <w:rPr>
                <w:b w:val="0"/>
                <w:color w:val="000000"/>
              </w:rPr>
            </w:pPr>
            <w:r w:rsidRPr="00C01E3E">
              <w:rPr>
                <w:b w:val="0"/>
                <w:color w:val="000000"/>
              </w:rPr>
              <w:t>8-800-500-74-78</w:t>
            </w:r>
          </w:p>
        </w:tc>
      </w:tr>
      <w:tr w:rsidR="00CF482C" w:rsidRPr="00C01E3E" w14:paraId="4E3B0A09" w14:textId="77777777" w:rsidTr="00CF3753">
        <w:tc>
          <w:tcPr>
            <w:tcW w:w="3681" w:type="dxa"/>
          </w:tcPr>
          <w:p w14:paraId="17EE8EA1" w14:textId="77777777" w:rsidR="00CF482C" w:rsidRPr="00C01E3E" w:rsidRDefault="00CF482C" w:rsidP="00CF3753">
            <w:pPr>
              <w:pStyle w:val="1"/>
              <w:widowControl w:val="0"/>
              <w:numPr>
                <w:ilvl w:val="0"/>
                <w:numId w:val="0"/>
              </w:numPr>
              <w:spacing w:before="40" w:line="240" w:lineRule="auto"/>
              <w:ind w:right="34"/>
              <w:jc w:val="left"/>
              <w:rPr>
                <w:color w:val="000000"/>
              </w:rPr>
            </w:pPr>
            <w:r w:rsidRPr="00C01E3E">
              <w:rPr>
                <w:color w:val="000000"/>
              </w:rPr>
              <w:t>Адрес электронной почты</w:t>
            </w:r>
          </w:p>
        </w:tc>
        <w:tc>
          <w:tcPr>
            <w:tcW w:w="4394" w:type="dxa"/>
          </w:tcPr>
          <w:p w14:paraId="35E285FD" w14:textId="1C927190" w:rsidR="00CF482C" w:rsidRPr="00C01E3E" w:rsidRDefault="00AA4687" w:rsidP="00CF3753">
            <w:pPr>
              <w:pStyle w:val="1"/>
              <w:widowControl w:val="0"/>
              <w:numPr>
                <w:ilvl w:val="0"/>
                <w:numId w:val="0"/>
              </w:numPr>
              <w:spacing w:before="40" w:line="240" w:lineRule="auto"/>
              <w:ind w:right="34"/>
              <w:jc w:val="left"/>
              <w:rPr>
                <w:color w:val="000000"/>
              </w:rPr>
            </w:pPr>
            <w:hyperlink r:id="rId48" w:history="1">
              <w:r w:rsidR="00CF482C" w:rsidRPr="00C01E3E">
                <w:rPr>
                  <w:color w:val="000000"/>
                </w:rPr>
                <w:t>egisz@rt-eu.ru</w:t>
              </w:r>
            </w:hyperlink>
          </w:p>
        </w:tc>
      </w:tr>
      <w:tr w:rsidR="00CF482C" w:rsidRPr="00C01E3E" w14:paraId="4829D65B" w14:textId="77777777" w:rsidTr="00CF3753">
        <w:tc>
          <w:tcPr>
            <w:tcW w:w="3681" w:type="dxa"/>
          </w:tcPr>
          <w:p w14:paraId="49FCCDEA" w14:textId="77777777" w:rsidR="00CF482C" w:rsidRPr="00C01E3E" w:rsidRDefault="00CF482C" w:rsidP="00CF3753">
            <w:pPr>
              <w:pStyle w:val="1"/>
              <w:widowControl w:val="0"/>
              <w:numPr>
                <w:ilvl w:val="0"/>
                <w:numId w:val="0"/>
              </w:numPr>
              <w:spacing w:before="40" w:line="240" w:lineRule="auto"/>
              <w:ind w:right="34"/>
              <w:jc w:val="left"/>
              <w:rPr>
                <w:color w:val="000000"/>
              </w:rPr>
            </w:pPr>
            <w:r w:rsidRPr="00C01E3E">
              <w:rPr>
                <w:color w:val="000000"/>
              </w:rPr>
              <w:t xml:space="preserve">Официальный сайт </w:t>
            </w:r>
          </w:p>
        </w:tc>
        <w:tc>
          <w:tcPr>
            <w:tcW w:w="4394" w:type="dxa"/>
          </w:tcPr>
          <w:p w14:paraId="02747143" w14:textId="391B504B" w:rsidR="00CF482C" w:rsidRPr="00C01E3E" w:rsidRDefault="00AA4687" w:rsidP="00CF3753">
            <w:pPr>
              <w:pStyle w:val="1"/>
              <w:widowControl w:val="0"/>
              <w:numPr>
                <w:ilvl w:val="0"/>
                <w:numId w:val="0"/>
              </w:numPr>
              <w:spacing w:before="40" w:line="240" w:lineRule="auto"/>
              <w:ind w:right="34"/>
              <w:jc w:val="left"/>
              <w:rPr>
                <w:color w:val="000000"/>
              </w:rPr>
            </w:pPr>
            <w:hyperlink r:id="rId49" w:tgtFrame="_blank" w:history="1">
              <w:r w:rsidR="00CF482C" w:rsidRPr="00C01E3E">
                <w:rPr>
                  <w:color w:val="000000"/>
                </w:rPr>
                <w:t>ЕГИСЗ.РФ</w:t>
              </w:r>
            </w:hyperlink>
          </w:p>
        </w:tc>
      </w:tr>
    </w:tbl>
    <w:p w14:paraId="081131B0" w14:textId="77777777" w:rsidR="00CF482C" w:rsidRPr="00FA0821" w:rsidRDefault="00CF482C" w:rsidP="00C01E3E">
      <w:pPr>
        <w:pStyle w:val="20"/>
      </w:pPr>
      <w:bookmarkStart w:id="199" w:name="_Toc293585944"/>
      <w:bookmarkStart w:id="200" w:name="_Toc405400738"/>
      <w:bookmarkStart w:id="201" w:name="_Toc405447925"/>
      <w:bookmarkStart w:id="202" w:name="_Toc405544854"/>
      <w:bookmarkStart w:id="203" w:name="_Toc406506821"/>
      <w:bookmarkStart w:id="204" w:name="_Toc433898692"/>
      <w:bookmarkStart w:id="205" w:name="_Toc461544071"/>
      <w:bookmarkStart w:id="206" w:name="_Toc527559306"/>
      <w:r w:rsidRPr="00FA0821">
        <w:t>Порядок обращения в службу технической поддержки</w:t>
      </w:r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14:paraId="16ABE224" w14:textId="77777777" w:rsidR="00CF482C" w:rsidRPr="00FA0821" w:rsidRDefault="00CF482C" w:rsidP="00CF482C">
      <w:pPr>
        <w:pStyle w:val="affffffffd"/>
        <w:spacing w:after="120" w:line="312" w:lineRule="auto"/>
      </w:pPr>
      <w:r w:rsidRPr="00FA0821">
        <w:t xml:space="preserve">При обращении в </w:t>
      </w:r>
      <w:r>
        <w:t>СТП пользователь</w:t>
      </w:r>
      <w:r w:rsidRPr="00FA0821">
        <w:t xml:space="preserve"> </w:t>
      </w:r>
      <w:r>
        <w:t>должен</w:t>
      </w:r>
      <w:r w:rsidRPr="00FA0821">
        <w:t xml:space="preserve"> сообщить следующие сведения:</w:t>
      </w:r>
    </w:p>
    <w:p w14:paraId="5B0F3134" w14:textId="77777777" w:rsidR="00CF482C" w:rsidRPr="00FA0821" w:rsidRDefault="00CF482C" w:rsidP="00CF482C">
      <w:pPr>
        <w:pStyle w:val="a1"/>
      </w:pPr>
      <w:r w:rsidRPr="00FA0821">
        <w:t xml:space="preserve">Название Системы, по поводу которой </w:t>
      </w:r>
      <w:r>
        <w:t>происходит обращение в СТП</w:t>
      </w:r>
      <w:r w:rsidRPr="00FA0821">
        <w:t>;</w:t>
      </w:r>
    </w:p>
    <w:p w14:paraId="70DF8595" w14:textId="77777777" w:rsidR="00CF482C" w:rsidRPr="00FA0821" w:rsidRDefault="00CF482C" w:rsidP="00CF482C">
      <w:pPr>
        <w:pStyle w:val="a1"/>
      </w:pPr>
      <w:r w:rsidRPr="00FA0821">
        <w:t>ФИО;</w:t>
      </w:r>
    </w:p>
    <w:p w14:paraId="4A14A255" w14:textId="77777777" w:rsidR="00CF482C" w:rsidRPr="00FA0821" w:rsidRDefault="00CF482C" w:rsidP="00CF482C">
      <w:pPr>
        <w:pStyle w:val="a1"/>
      </w:pPr>
      <w:r w:rsidRPr="00FA0821">
        <w:t>Субъект РФ;</w:t>
      </w:r>
    </w:p>
    <w:p w14:paraId="14A484CD" w14:textId="77777777" w:rsidR="00CF482C" w:rsidRPr="00FA0821" w:rsidRDefault="00CF482C" w:rsidP="00CF482C">
      <w:pPr>
        <w:pStyle w:val="a1"/>
      </w:pPr>
      <w:r w:rsidRPr="00FA0821">
        <w:t>Организация;</w:t>
      </w:r>
    </w:p>
    <w:p w14:paraId="068771DC" w14:textId="77777777" w:rsidR="00CF482C" w:rsidRPr="00FA0821" w:rsidRDefault="00CF482C" w:rsidP="00CF482C">
      <w:pPr>
        <w:pStyle w:val="a1"/>
      </w:pPr>
      <w:r w:rsidRPr="00FA0821">
        <w:t>Контактный телефон;</w:t>
      </w:r>
    </w:p>
    <w:p w14:paraId="1527C00B" w14:textId="77777777" w:rsidR="00CF482C" w:rsidRPr="00FA0821" w:rsidRDefault="00CF482C" w:rsidP="00CF482C">
      <w:pPr>
        <w:pStyle w:val="a1"/>
      </w:pPr>
      <w:r w:rsidRPr="00FA0821">
        <w:t>Адрес электронной почты (если есть);</w:t>
      </w:r>
    </w:p>
    <w:p w14:paraId="30FF2589" w14:textId="77777777" w:rsidR="00CF482C" w:rsidRPr="00FA0821" w:rsidRDefault="00CF482C" w:rsidP="00CF482C">
      <w:pPr>
        <w:pStyle w:val="a1"/>
      </w:pPr>
      <w:r w:rsidRPr="00FA0821">
        <w:t>Вопрос/предложение/замечание/сообщение об ошибке.</w:t>
      </w:r>
    </w:p>
    <w:p w14:paraId="474FD3CF" w14:textId="77777777" w:rsidR="00CF482C" w:rsidRPr="00FA0821" w:rsidRDefault="00CF482C" w:rsidP="00C01E3E">
      <w:pPr>
        <w:pStyle w:val="20"/>
      </w:pPr>
      <w:bookmarkStart w:id="207" w:name="_Toc293585945"/>
      <w:bookmarkStart w:id="208" w:name="_Toc405400739"/>
      <w:bookmarkStart w:id="209" w:name="_Toc405447926"/>
      <w:bookmarkStart w:id="210" w:name="_Toc405544855"/>
      <w:bookmarkStart w:id="211" w:name="_Toc406506822"/>
      <w:bookmarkStart w:id="212" w:name="_Toc433898693"/>
      <w:bookmarkStart w:id="213" w:name="_Toc461544072"/>
      <w:bookmarkStart w:id="214" w:name="_Toc527559307"/>
      <w:r w:rsidRPr="00FA0821">
        <w:t xml:space="preserve">Создание снимков </w:t>
      </w:r>
      <w:r w:rsidRPr="00DC3A35">
        <w:t>экрана</w:t>
      </w:r>
      <w:r w:rsidRPr="00FA0821">
        <w:t xml:space="preserve"> – «скриншотов»</w:t>
      </w:r>
      <w:bookmarkEnd w:id="207"/>
      <w:bookmarkEnd w:id="208"/>
      <w:bookmarkEnd w:id="209"/>
      <w:bookmarkEnd w:id="210"/>
      <w:bookmarkEnd w:id="211"/>
      <w:bookmarkEnd w:id="212"/>
      <w:bookmarkEnd w:id="213"/>
      <w:bookmarkEnd w:id="214"/>
    </w:p>
    <w:p w14:paraId="5C7D7A46" w14:textId="79258CC0" w:rsidR="00CF482C" w:rsidRDefault="00CF482C" w:rsidP="00CF482C">
      <w:pPr>
        <w:pStyle w:val="affffffffd"/>
        <w:spacing w:after="120" w:line="312" w:lineRule="auto"/>
      </w:pPr>
      <w:r>
        <w:t xml:space="preserve">Для того чтобы сделать снимок экрана </w:t>
      </w:r>
      <w:r w:rsidR="00AA26E1">
        <w:t>П</w:t>
      </w:r>
      <w:r w:rsidR="00357F12">
        <w:t>одсистем</w:t>
      </w:r>
      <w:r w:rsidR="00597F01">
        <w:t>ы</w:t>
      </w:r>
      <w:r w:rsidR="00357F12">
        <w:t xml:space="preserve"> ФНСИ </w:t>
      </w:r>
      <w:r>
        <w:t>с ошибкой необходимо выполнить следующие действия:</w:t>
      </w:r>
    </w:p>
    <w:p w14:paraId="54C8B39C" w14:textId="77777777" w:rsidR="00CF482C" w:rsidRDefault="00CF482C" w:rsidP="004D1D2D">
      <w:pPr>
        <w:pStyle w:val="a1"/>
        <w:numPr>
          <w:ilvl w:val="0"/>
          <w:numId w:val="46"/>
        </w:numPr>
        <w:ind w:left="1560" w:hanging="284"/>
      </w:pPr>
      <w:r>
        <w:t>Сделать копию экрана с ошибкой, при помощи клавиши «</w:t>
      </w:r>
      <w:proofErr w:type="spellStart"/>
      <w:r>
        <w:t>Pr</w:t>
      </w:r>
      <w:r w:rsidRPr="00CF482C">
        <w:rPr>
          <w:lang w:val="en-US"/>
        </w:rPr>
        <w:t>i</w:t>
      </w:r>
      <w:proofErr w:type="spellEnd"/>
      <w:r>
        <w:t>n</w:t>
      </w:r>
      <w:r w:rsidRPr="00CF482C">
        <w:rPr>
          <w:lang w:val="en-US"/>
        </w:rPr>
        <w:t>t</w:t>
      </w:r>
      <w:r w:rsidRPr="00D2714D">
        <w:t xml:space="preserve"> </w:t>
      </w:r>
      <w:proofErr w:type="spellStart"/>
      <w:r>
        <w:t>Scr</w:t>
      </w:r>
      <w:r w:rsidRPr="00CF482C">
        <w:rPr>
          <w:lang w:val="en-US"/>
        </w:rPr>
        <w:t>ee</w:t>
      </w:r>
      <w:proofErr w:type="spellEnd"/>
      <w:r>
        <w:t>n» на клавиатуре;</w:t>
      </w:r>
    </w:p>
    <w:p w14:paraId="329F3BE4" w14:textId="77777777" w:rsidR="00CF482C" w:rsidRDefault="00CF482C" w:rsidP="00CF482C">
      <w:pPr>
        <w:pStyle w:val="a1"/>
      </w:pPr>
      <w:r>
        <w:t xml:space="preserve">Создать документ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>;</w:t>
      </w:r>
    </w:p>
    <w:p w14:paraId="21C979F7" w14:textId="77777777" w:rsidR="00CF482C" w:rsidRDefault="00CF482C" w:rsidP="00CF482C">
      <w:pPr>
        <w:pStyle w:val="a1"/>
      </w:pPr>
      <w:r>
        <w:t>При помощи пункта меню «Правка – Вставить» добавить изображение с ошибкой в документ;</w:t>
      </w:r>
    </w:p>
    <w:p w14:paraId="4958ADEE" w14:textId="77777777" w:rsidR="00CF482C" w:rsidRDefault="00CF482C" w:rsidP="00CF482C">
      <w:pPr>
        <w:pStyle w:val="a1"/>
      </w:pPr>
      <w:r>
        <w:t>Под изображением написать комментарий, описывающий действия, в результате которых возникла ошибка;</w:t>
      </w:r>
    </w:p>
    <w:p w14:paraId="6A144598" w14:textId="53B9B9F8" w:rsidR="00CF482C" w:rsidRPr="00CF482C" w:rsidRDefault="00CF482C" w:rsidP="00CF482C">
      <w:pPr>
        <w:pStyle w:val="a1"/>
      </w:pPr>
      <w:r>
        <w:t>Сохранить и отправить на электронную почту технической поддержке созданный документ.</w:t>
      </w:r>
    </w:p>
    <w:p w14:paraId="6B83404E" w14:textId="088CFE6B" w:rsidR="00D3208A" w:rsidRPr="000505FB" w:rsidRDefault="00D3208A" w:rsidP="00C01E3E">
      <w:pPr>
        <w:pStyle w:val="13"/>
      </w:pPr>
      <w:bookmarkStart w:id="215" w:name="_Toc527559308"/>
      <w:r w:rsidRPr="000505FB">
        <w:lastRenderedPageBreak/>
        <w:t>Определения, обозначения и сокращения</w:t>
      </w:r>
      <w:bookmarkEnd w:id="6"/>
      <w:bookmarkEnd w:id="215"/>
    </w:p>
    <w:p w14:paraId="11827345" w14:textId="3195BC95" w:rsidR="005F14EA" w:rsidRPr="005F14EA" w:rsidRDefault="00D3208A" w:rsidP="00775697">
      <w:pPr>
        <w:pStyle w:val="afe"/>
      </w:pPr>
      <w:r w:rsidRPr="00B521E6">
        <w:t xml:space="preserve">Таблица </w:t>
      </w:r>
      <w:r w:rsidR="00D677AC">
        <w:fldChar w:fldCharType="begin"/>
      </w:r>
      <w:r w:rsidR="00D677AC">
        <w:instrText xml:space="preserve"> SEQ Таблица \* ARABIC </w:instrText>
      </w:r>
      <w:r w:rsidR="00D677AC">
        <w:fldChar w:fldCharType="separate"/>
      </w:r>
      <w:r w:rsidR="005C4EC0">
        <w:t>1</w:t>
      </w:r>
      <w:r w:rsidR="00D677AC">
        <w:fldChar w:fldCharType="end"/>
      </w:r>
      <w:r w:rsidRPr="00B521E6">
        <w:t xml:space="preserve"> – Определения, обозначения и сокращения</w:t>
      </w:r>
    </w:p>
    <w:tbl>
      <w:tblPr>
        <w:tblStyle w:val="afff3"/>
        <w:tblpPr w:leftFromText="180" w:rightFromText="180" w:vertAnchor="text" w:tblpX="37" w:tblpY="1"/>
        <w:tblW w:w="9351" w:type="dxa"/>
        <w:tblLook w:val="04A0" w:firstRow="1" w:lastRow="0" w:firstColumn="1" w:lastColumn="0" w:noHBand="0" w:noVBand="1"/>
      </w:tblPr>
      <w:tblGrid>
        <w:gridCol w:w="2553"/>
        <w:gridCol w:w="6798"/>
      </w:tblGrid>
      <w:tr w:rsidR="00D3208A" w:rsidRPr="005F14EA" w14:paraId="0E650ABA" w14:textId="77777777" w:rsidTr="005F14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553" w:type="dxa"/>
          </w:tcPr>
          <w:p w14:paraId="2A75F343" w14:textId="77777777" w:rsidR="00D3208A" w:rsidRPr="005F14EA" w:rsidRDefault="00D3208A" w:rsidP="005F14EA">
            <w:pPr>
              <w:ind w:left="142" w:right="140" w:firstLine="22"/>
              <w:jc w:val="center"/>
            </w:pPr>
            <w:r w:rsidRPr="005F14EA">
              <w:t>Сокращение</w:t>
            </w:r>
          </w:p>
        </w:tc>
        <w:tc>
          <w:tcPr>
            <w:tcW w:w="6798" w:type="dxa"/>
          </w:tcPr>
          <w:p w14:paraId="0A021ED2" w14:textId="77777777" w:rsidR="00D3208A" w:rsidRPr="005F14EA" w:rsidRDefault="00D3208A" w:rsidP="005F14EA">
            <w:pPr>
              <w:ind w:left="142" w:right="140" w:firstLine="22"/>
              <w:jc w:val="center"/>
            </w:pPr>
            <w:r w:rsidRPr="005F14EA">
              <w:t>Определение</w:t>
            </w:r>
          </w:p>
        </w:tc>
      </w:tr>
      <w:tr w:rsidR="00555E46" w:rsidRPr="005F14EA" w14:paraId="250CC70C" w14:textId="77777777" w:rsidTr="005F14EA">
        <w:tc>
          <w:tcPr>
            <w:tcW w:w="2553" w:type="dxa"/>
          </w:tcPr>
          <w:p w14:paraId="714938C9" w14:textId="4CD4E6BE" w:rsidR="00555E46" w:rsidRPr="00555E46" w:rsidRDefault="00555E46" w:rsidP="00555E46">
            <w:pPr>
              <w:ind w:left="142" w:right="140" w:firstLine="22"/>
              <w:jc w:val="left"/>
            </w:pPr>
            <w:r>
              <w:rPr>
                <w:lang w:val="en-US"/>
              </w:rPr>
              <w:t>OID</w:t>
            </w:r>
          </w:p>
        </w:tc>
        <w:tc>
          <w:tcPr>
            <w:tcW w:w="6798" w:type="dxa"/>
          </w:tcPr>
          <w:p w14:paraId="21145BA7" w14:textId="4D14541D" w:rsidR="00555E46" w:rsidRPr="005F14EA" w:rsidRDefault="00B926A9" w:rsidP="00555E46">
            <w:pPr>
              <w:ind w:left="142" w:right="140" w:firstLine="22"/>
              <w:jc w:val="left"/>
            </w:pPr>
            <w:proofErr w:type="spellStart"/>
            <w:r>
              <w:rPr>
                <w:rStyle w:val="tgc"/>
              </w:rPr>
              <w:t>Object</w:t>
            </w:r>
            <w:proofErr w:type="spellEnd"/>
            <w:r>
              <w:rPr>
                <w:rStyle w:val="tgc"/>
              </w:rPr>
              <w:t xml:space="preserve"> </w:t>
            </w:r>
            <w:proofErr w:type="spellStart"/>
            <w:r>
              <w:rPr>
                <w:rStyle w:val="tgc"/>
              </w:rPr>
              <w:t>Identifier</w:t>
            </w:r>
            <w:proofErr w:type="spellEnd"/>
            <w:r>
              <w:rPr>
                <w:rStyle w:val="tgc"/>
              </w:rPr>
              <w:t>, у</w:t>
            </w:r>
            <w:r w:rsidR="00555E46" w:rsidRPr="006466E0">
              <w:t xml:space="preserve">никальный </w:t>
            </w:r>
            <w:r>
              <w:rPr>
                <w:rStyle w:val="tgc"/>
              </w:rPr>
              <w:t>номер, идентифицирующий объекты</w:t>
            </w:r>
          </w:p>
        </w:tc>
      </w:tr>
      <w:tr w:rsidR="00555E46" w:rsidRPr="004F582A" w14:paraId="668184CF" w14:textId="77777777" w:rsidTr="005F14EA">
        <w:tc>
          <w:tcPr>
            <w:tcW w:w="2553" w:type="dxa"/>
          </w:tcPr>
          <w:p w14:paraId="015D7F7A" w14:textId="6859F3D5" w:rsidR="00555E46" w:rsidRPr="004F582A" w:rsidRDefault="00555E46" w:rsidP="00555E46">
            <w:pPr>
              <w:ind w:left="142" w:right="140" w:firstLine="22"/>
            </w:pPr>
            <w:r w:rsidRPr="00672F85">
              <w:t>Авторизация</w:t>
            </w:r>
          </w:p>
        </w:tc>
        <w:tc>
          <w:tcPr>
            <w:tcW w:w="6798" w:type="dxa"/>
          </w:tcPr>
          <w:p w14:paraId="7AF00F22" w14:textId="5DEC3354" w:rsidR="00555E46" w:rsidRPr="004F582A" w:rsidRDefault="00555E46" w:rsidP="00555E46">
            <w:pPr>
              <w:ind w:left="142" w:right="140" w:firstLine="22"/>
            </w:pPr>
            <w:r w:rsidRPr="00672F85">
              <w:t>Процесс предоставления прав, включая предоставление прав на доступ, т.е. процедура предоставления субъекту определенных прав доступа к ресурсам системы после успешного прохождения им процедуры аутентификации</w:t>
            </w:r>
          </w:p>
        </w:tc>
      </w:tr>
      <w:tr w:rsidR="00555E46" w:rsidRPr="004F582A" w14:paraId="7DB054B8" w14:textId="77777777" w:rsidTr="005F14EA">
        <w:tc>
          <w:tcPr>
            <w:tcW w:w="2553" w:type="dxa"/>
          </w:tcPr>
          <w:p w14:paraId="4F608204" w14:textId="249BA82F" w:rsidR="00555E46" w:rsidRPr="004F582A" w:rsidRDefault="00555E46" w:rsidP="00555E46">
            <w:pPr>
              <w:ind w:left="142" w:right="140" w:firstLine="22"/>
            </w:pPr>
            <w:r w:rsidRPr="00672F85">
              <w:t>Аутентификация</w:t>
            </w:r>
          </w:p>
        </w:tc>
        <w:tc>
          <w:tcPr>
            <w:tcW w:w="6798" w:type="dxa"/>
          </w:tcPr>
          <w:p w14:paraId="4468A5E0" w14:textId="028FE041" w:rsidR="00555E46" w:rsidRPr="004F582A" w:rsidRDefault="00555E46" w:rsidP="00555E46">
            <w:pPr>
              <w:ind w:left="142" w:right="140" w:firstLine="22"/>
            </w:pPr>
            <w:r w:rsidRPr="00672F85">
              <w:t>Процесс достоверной идентификации субъектов информационной безопасности посредством надежной связи между идентификатором и его удостоверением, т.е. процедура проверки подлинности входящего в систему объекта, предъявившего свой идентификатор</w:t>
            </w:r>
          </w:p>
        </w:tc>
      </w:tr>
      <w:tr w:rsidR="00555E46" w:rsidRPr="004F582A" w14:paraId="78D6059A" w14:textId="77777777" w:rsidTr="005F14EA">
        <w:tc>
          <w:tcPr>
            <w:tcW w:w="2553" w:type="dxa"/>
          </w:tcPr>
          <w:p w14:paraId="2598D93D" w14:textId="4A29B961" w:rsidR="00555E46" w:rsidRPr="005554D4" w:rsidRDefault="00555E46" w:rsidP="00555E46">
            <w:pPr>
              <w:ind w:left="142" w:right="140" w:firstLine="22"/>
            </w:pPr>
            <w:r>
              <w:t>Веб-браузер, интернет-браузер</w:t>
            </w:r>
          </w:p>
        </w:tc>
        <w:tc>
          <w:tcPr>
            <w:tcW w:w="6798" w:type="dxa"/>
          </w:tcPr>
          <w:p w14:paraId="73D2CB81" w14:textId="51C9AADE" w:rsidR="00555E46" w:rsidRPr="000501B7" w:rsidRDefault="00555E46" w:rsidP="00555E46">
            <w:pPr>
              <w:ind w:left="142" w:right="140" w:firstLine="22"/>
            </w:pPr>
            <w:r w:rsidRPr="000501B7">
              <w:rPr>
                <w:rFonts w:eastAsia="Times New Roman"/>
              </w:rPr>
              <w:t xml:space="preserve">Программное обеспечение для запроса веб-страниц, их </w:t>
            </w:r>
            <w:r>
              <w:rPr>
                <w:rFonts w:eastAsia="Times New Roman"/>
              </w:rPr>
              <w:t>просмотра,</w:t>
            </w:r>
            <w:r w:rsidRPr="000501B7">
              <w:rPr>
                <w:rFonts w:eastAsia="Times New Roman"/>
              </w:rPr>
              <w:t xml:space="preserve"> обработки, вывода и перехода от одной страницы к другой</w:t>
            </w:r>
          </w:p>
        </w:tc>
      </w:tr>
      <w:tr w:rsidR="00555E46" w:rsidRPr="004F582A" w14:paraId="4E186EBC" w14:textId="77777777" w:rsidTr="005F14EA">
        <w:tc>
          <w:tcPr>
            <w:tcW w:w="2553" w:type="dxa"/>
          </w:tcPr>
          <w:p w14:paraId="25EAD7C5" w14:textId="156EF4AF" w:rsidR="00555E46" w:rsidRDefault="00555E46" w:rsidP="00555E46">
            <w:pPr>
              <w:ind w:left="142" w:right="140" w:firstLine="22"/>
            </w:pPr>
            <w:r w:rsidRPr="005B21CB">
              <w:t>ЕГИСЗ</w:t>
            </w:r>
          </w:p>
        </w:tc>
        <w:tc>
          <w:tcPr>
            <w:tcW w:w="6798" w:type="dxa"/>
          </w:tcPr>
          <w:p w14:paraId="3D645B89" w14:textId="2A65C6C5" w:rsidR="00555E46" w:rsidRPr="00672F85" w:rsidRDefault="00555E46" w:rsidP="00555E46">
            <w:pPr>
              <w:ind w:left="142" w:right="140" w:firstLine="22"/>
            </w:pPr>
            <w:r>
              <w:t>Единая государственная информационная система</w:t>
            </w:r>
            <w:r w:rsidR="00B137F4">
              <w:t xml:space="preserve"> в сфере</w:t>
            </w:r>
            <w:r>
              <w:t xml:space="preserve"> здравоохранения</w:t>
            </w:r>
          </w:p>
        </w:tc>
      </w:tr>
      <w:tr w:rsidR="00555E46" w:rsidRPr="004F582A" w14:paraId="50759EAD" w14:textId="77777777" w:rsidTr="005F14EA">
        <w:tc>
          <w:tcPr>
            <w:tcW w:w="2553" w:type="dxa"/>
          </w:tcPr>
          <w:p w14:paraId="6122DC94" w14:textId="4B553168" w:rsidR="00555E46" w:rsidRPr="005B21CB" w:rsidRDefault="00555E46" w:rsidP="00555E46">
            <w:pPr>
              <w:ind w:left="142" w:right="140" w:firstLine="22"/>
            </w:pPr>
            <w:r>
              <w:t>ЕСИА</w:t>
            </w:r>
          </w:p>
        </w:tc>
        <w:tc>
          <w:tcPr>
            <w:tcW w:w="6798" w:type="dxa"/>
          </w:tcPr>
          <w:p w14:paraId="1174FF5F" w14:textId="4856A22C" w:rsidR="00555E46" w:rsidRDefault="00555E46" w:rsidP="00555E46">
            <w:pPr>
              <w:ind w:left="142" w:right="140" w:firstLine="22"/>
            </w:pPr>
            <w:r w:rsidRPr="006466E0">
              <w:t>Единая система идентификации и аутентификации в инфраструктуре, обеспечивающей информационно-технологическое взаимодействие информационных систем, используемых для предоставления государственных и муниципальных услуг в электронной форме</w:t>
            </w:r>
          </w:p>
        </w:tc>
      </w:tr>
      <w:tr w:rsidR="00555E46" w:rsidRPr="004F582A" w14:paraId="0E21ACAE" w14:textId="77777777" w:rsidTr="005F14EA">
        <w:tc>
          <w:tcPr>
            <w:tcW w:w="2553" w:type="dxa"/>
          </w:tcPr>
          <w:p w14:paraId="534F4B93" w14:textId="482F0FF4" w:rsidR="00555E46" w:rsidRPr="00672F85" w:rsidRDefault="00555E46" w:rsidP="00555E46">
            <w:pPr>
              <w:ind w:left="142" w:right="140" w:firstLine="22"/>
            </w:pPr>
            <w:proofErr w:type="spellStart"/>
            <w:r w:rsidRPr="005554D4">
              <w:t>ЕСИАиА</w:t>
            </w:r>
            <w:proofErr w:type="spellEnd"/>
          </w:p>
        </w:tc>
        <w:tc>
          <w:tcPr>
            <w:tcW w:w="6798" w:type="dxa"/>
          </w:tcPr>
          <w:p w14:paraId="2413293C" w14:textId="5E131EEA" w:rsidR="00555E46" w:rsidRPr="00672F85" w:rsidRDefault="00555E46" w:rsidP="00555E46">
            <w:pPr>
              <w:ind w:left="142" w:right="140" w:firstLine="22"/>
            </w:pPr>
            <w:r>
              <w:t>Единая система идентификации, аутентификации и авторизации</w:t>
            </w:r>
          </w:p>
        </w:tc>
      </w:tr>
      <w:tr w:rsidR="00555E46" w:rsidRPr="004F582A" w14:paraId="519595DE" w14:textId="77777777" w:rsidTr="005F14EA">
        <w:tc>
          <w:tcPr>
            <w:tcW w:w="2553" w:type="dxa"/>
          </w:tcPr>
          <w:p w14:paraId="08D20B0D" w14:textId="72A35643" w:rsidR="00555E46" w:rsidRDefault="00555E46" w:rsidP="00555E46">
            <w:pPr>
              <w:ind w:left="142" w:right="140" w:firstLine="22"/>
            </w:pPr>
            <w:r>
              <w:t>НСИ</w:t>
            </w:r>
          </w:p>
        </w:tc>
        <w:tc>
          <w:tcPr>
            <w:tcW w:w="6798" w:type="dxa"/>
          </w:tcPr>
          <w:p w14:paraId="7CFEAF3C" w14:textId="37A31E80" w:rsidR="00555E46" w:rsidRPr="00672F85" w:rsidRDefault="00555E46" w:rsidP="00555E46">
            <w:pPr>
              <w:ind w:left="142" w:right="140" w:firstLine="22"/>
            </w:pPr>
            <w:r>
              <w:t>Нормативно-справочника информация</w:t>
            </w:r>
          </w:p>
        </w:tc>
      </w:tr>
      <w:tr w:rsidR="00555E46" w:rsidRPr="004F582A" w14:paraId="31BD854C" w14:textId="77777777" w:rsidTr="005F14EA">
        <w:tc>
          <w:tcPr>
            <w:tcW w:w="2553" w:type="dxa"/>
          </w:tcPr>
          <w:p w14:paraId="6927F758" w14:textId="040DDEBC" w:rsidR="00555E46" w:rsidRPr="004F582A" w:rsidRDefault="00555E46" w:rsidP="00555E46">
            <w:pPr>
              <w:ind w:left="142" w:right="140" w:firstLine="22"/>
            </w:pPr>
            <w:r w:rsidRPr="00CB0249">
              <w:t>ПК</w:t>
            </w:r>
          </w:p>
        </w:tc>
        <w:tc>
          <w:tcPr>
            <w:tcW w:w="6798" w:type="dxa"/>
          </w:tcPr>
          <w:p w14:paraId="3D48ED1F" w14:textId="6C8DC071" w:rsidR="00555E46" w:rsidRPr="004F582A" w:rsidRDefault="00555E46" w:rsidP="00555E46">
            <w:pPr>
              <w:ind w:left="142" w:right="140" w:firstLine="22"/>
            </w:pPr>
            <w:r>
              <w:t>Персональный компьютер</w:t>
            </w:r>
          </w:p>
        </w:tc>
      </w:tr>
      <w:tr w:rsidR="007A50AD" w:rsidRPr="004F582A" w14:paraId="6B9F9C60" w14:textId="77777777" w:rsidTr="005F14EA">
        <w:tc>
          <w:tcPr>
            <w:tcW w:w="2553" w:type="dxa"/>
          </w:tcPr>
          <w:p w14:paraId="09D12580" w14:textId="29573865" w:rsidR="007A50AD" w:rsidRPr="00CB0249" w:rsidRDefault="007A50AD" w:rsidP="00555E46">
            <w:pPr>
              <w:ind w:left="142" w:right="140" w:firstLine="22"/>
            </w:pPr>
            <w:r>
              <w:t>Подсистема ФНСИ</w:t>
            </w:r>
          </w:p>
        </w:tc>
        <w:tc>
          <w:tcPr>
            <w:tcW w:w="6798" w:type="dxa"/>
          </w:tcPr>
          <w:p w14:paraId="37985FCA" w14:textId="4297E6C6" w:rsidR="007A50AD" w:rsidRDefault="007A50AD" w:rsidP="00555E46">
            <w:pPr>
              <w:ind w:left="142" w:right="140" w:firstLine="22"/>
            </w:pPr>
            <w:r>
              <w:t>Подсистема</w:t>
            </w:r>
            <w:r>
              <w:t xml:space="preserve"> </w:t>
            </w:r>
            <w:r w:rsidRPr="00C4342B">
              <w:t>«</w:t>
            </w:r>
            <w:r>
              <w:t>Федеральный реестр нормативно-справочной информации</w:t>
            </w:r>
            <w:r w:rsidRPr="005A5BE8">
              <w:t xml:space="preserve"> </w:t>
            </w:r>
            <w:r>
              <w:t>в сфере здравоохранения</w:t>
            </w:r>
            <w:r w:rsidRPr="00C4342B">
              <w:t>»</w:t>
            </w:r>
          </w:p>
        </w:tc>
      </w:tr>
    </w:tbl>
    <w:p w14:paraId="4C105418" w14:textId="21E9171B" w:rsidR="00252216" w:rsidRDefault="00252216" w:rsidP="00252216">
      <w:pPr>
        <w:spacing w:after="200" w:line="276" w:lineRule="auto"/>
        <w:ind w:firstLine="0"/>
        <w:jc w:val="left"/>
      </w:pPr>
    </w:p>
    <w:p w14:paraId="3D985AD4" w14:textId="457288DD" w:rsidR="009D53C9" w:rsidRPr="000505FB" w:rsidRDefault="0028037A" w:rsidP="009D53C9">
      <w:pPr>
        <w:pStyle w:val="13"/>
      </w:pPr>
      <w:bookmarkStart w:id="216" w:name="_Toc527559309"/>
      <w:r>
        <w:lastRenderedPageBreak/>
        <w:t>Л</w:t>
      </w:r>
      <w:r w:rsidR="009D53C9">
        <w:t>ист изменений</w:t>
      </w:r>
      <w:bookmarkEnd w:id="216"/>
    </w:p>
    <w:p w14:paraId="613B903D" w14:textId="53FCC50E" w:rsidR="009D53C9" w:rsidRPr="005F14EA" w:rsidRDefault="009D53C9" w:rsidP="009D53C9">
      <w:pPr>
        <w:pStyle w:val="afe"/>
      </w:pPr>
      <w:r w:rsidRPr="00B521E6"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5C4EC0">
        <w:t>2</w:t>
      </w:r>
      <w:r>
        <w:fldChar w:fldCharType="end"/>
      </w:r>
      <w:r w:rsidRPr="00B521E6">
        <w:t xml:space="preserve"> – </w:t>
      </w:r>
      <w:r>
        <w:t>Изменения в новой версии</w:t>
      </w:r>
      <w:r w:rsidR="00C50041">
        <w:t xml:space="preserve"> документа</w:t>
      </w:r>
    </w:p>
    <w:tbl>
      <w:tblPr>
        <w:tblStyle w:val="afff3"/>
        <w:tblpPr w:leftFromText="180" w:rightFromText="180" w:vertAnchor="text" w:tblpX="37" w:tblpY="1"/>
        <w:tblW w:w="9351" w:type="dxa"/>
        <w:tblLook w:val="04A0" w:firstRow="1" w:lastRow="0" w:firstColumn="1" w:lastColumn="0" w:noHBand="0" w:noVBand="1"/>
      </w:tblPr>
      <w:tblGrid>
        <w:gridCol w:w="556"/>
        <w:gridCol w:w="5535"/>
        <w:gridCol w:w="3260"/>
      </w:tblGrid>
      <w:tr w:rsidR="009D53C9" w:rsidRPr="005F14EA" w14:paraId="2A506EED" w14:textId="77777777" w:rsidTr="005626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56" w:type="dxa"/>
          </w:tcPr>
          <w:p w14:paraId="570C052B" w14:textId="643F0B6C" w:rsidR="009D53C9" w:rsidRDefault="009D53C9" w:rsidP="009D53C9">
            <w:pPr>
              <w:ind w:left="142" w:right="140" w:firstLine="22"/>
              <w:jc w:val="center"/>
            </w:pPr>
            <w:r>
              <w:t>№</w:t>
            </w:r>
          </w:p>
        </w:tc>
        <w:tc>
          <w:tcPr>
            <w:tcW w:w="5535" w:type="dxa"/>
          </w:tcPr>
          <w:p w14:paraId="451954D1" w14:textId="7F1B5800" w:rsidR="009D53C9" w:rsidRPr="005F14EA" w:rsidRDefault="009D53C9" w:rsidP="009D53C9">
            <w:pPr>
              <w:ind w:left="142" w:right="140" w:firstLine="22"/>
              <w:jc w:val="center"/>
            </w:pPr>
            <w:r>
              <w:t>Раздел</w:t>
            </w:r>
          </w:p>
        </w:tc>
        <w:tc>
          <w:tcPr>
            <w:tcW w:w="3260" w:type="dxa"/>
          </w:tcPr>
          <w:p w14:paraId="77D7BBE6" w14:textId="02587B0B" w:rsidR="009D53C9" w:rsidRPr="005F14EA" w:rsidRDefault="009D53C9" w:rsidP="009D53C9">
            <w:pPr>
              <w:ind w:left="142" w:right="140" w:firstLine="22"/>
              <w:jc w:val="center"/>
            </w:pPr>
            <w:r>
              <w:t>Примечание</w:t>
            </w:r>
          </w:p>
        </w:tc>
      </w:tr>
      <w:tr w:rsidR="005626C2" w:rsidRPr="005F14EA" w14:paraId="18736E18" w14:textId="77777777" w:rsidTr="005626C2">
        <w:tc>
          <w:tcPr>
            <w:tcW w:w="556" w:type="dxa"/>
          </w:tcPr>
          <w:p w14:paraId="13D4A3F1" w14:textId="79ADF176" w:rsidR="005626C2" w:rsidRDefault="005626C2" w:rsidP="00B137F4">
            <w:pPr>
              <w:spacing w:line="276" w:lineRule="auto"/>
              <w:ind w:left="142" w:right="140" w:firstLine="22"/>
              <w:jc w:val="left"/>
            </w:pPr>
            <w:r>
              <w:t>1</w:t>
            </w:r>
          </w:p>
        </w:tc>
        <w:tc>
          <w:tcPr>
            <w:tcW w:w="5535" w:type="dxa"/>
          </w:tcPr>
          <w:p w14:paraId="5FA20A46" w14:textId="4809A6C3" w:rsidR="005626C2" w:rsidRPr="00C50041" w:rsidRDefault="005626C2" w:rsidP="00B137F4">
            <w:pPr>
              <w:pStyle w:val="4"/>
              <w:numPr>
                <w:ilvl w:val="0"/>
                <w:numId w:val="0"/>
              </w:numPr>
              <w:spacing w:before="0" w:after="0" w:line="276" w:lineRule="auto"/>
              <w:ind w:left="154"/>
              <w:outlineLvl w:val="3"/>
              <w:rPr>
                <w:b w:val="0"/>
              </w:rPr>
            </w:pPr>
            <w:r w:rsidRPr="005626C2">
              <w:rPr>
                <w:b w:val="0"/>
              </w:rPr>
              <w:t>1.4</w:t>
            </w:r>
            <w:r w:rsidRPr="005626C2">
              <w:rPr>
                <w:b w:val="0"/>
              </w:rPr>
              <w:tab/>
              <w:t>Перечень эксплуатационной документации, с которой необходимо ознакомиться пользователю</w:t>
            </w:r>
          </w:p>
        </w:tc>
        <w:tc>
          <w:tcPr>
            <w:tcW w:w="3260" w:type="dxa"/>
          </w:tcPr>
          <w:p w14:paraId="66710255" w14:textId="1762B559" w:rsidR="005626C2" w:rsidRDefault="005626C2" w:rsidP="00B137F4">
            <w:pPr>
              <w:spacing w:line="276" w:lineRule="auto"/>
              <w:ind w:left="142" w:right="140" w:firstLine="22"/>
              <w:jc w:val="left"/>
            </w:pPr>
            <w:r>
              <w:t>Удален</w:t>
            </w:r>
          </w:p>
        </w:tc>
      </w:tr>
      <w:tr w:rsidR="009D53C9" w:rsidRPr="005F14EA" w14:paraId="2B6AF37E" w14:textId="77777777" w:rsidTr="005626C2">
        <w:tc>
          <w:tcPr>
            <w:tcW w:w="556" w:type="dxa"/>
          </w:tcPr>
          <w:p w14:paraId="404FB8F4" w14:textId="43D43122" w:rsidR="009D53C9" w:rsidRPr="009D53C9" w:rsidRDefault="005626C2" w:rsidP="00B137F4">
            <w:pPr>
              <w:spacing w:line="276" w:lineRule="auto"/>
              <w:ind w:left="142" w:right="140" w:firstLine="22"/>
              <w:jc w:val="left"/>
            </w:pPr>
            <w:r>
              <w:t>2</w:t>
            </w:r>
          </w:p>
        </w:tc>
        <w:tc>
          <w:tcPr>
            <w:tcW w:w="5535" w:type="dxa"/>
          </w:tcPr>
          <w:p w14:paraId="6ABC440D" w14:textId="76844A0B" w:rsidR="009D53C9" w:rsidRPr="00C50041" w:rsidRDefault="009D53C9" w:rsidP="00B137F4">
            <w:pPr>
              <w:pStyle w:val="4"/>
              <w:numPr>
                <w:ilvl w:val="0"/>
                <w:numId w:val="0"/>
              </w:numPr>
              <w:spacing w:before="0" w:after="0" w:line="276" w:lineRule="auto"/>
              <w:ind w:left="864" w:hanging="710"/>
              <w:outlineLvl w:val="3"/>
              <w:rPr>
                <w:b w:val="0"/>
              </w:rPr>
            </w:pPr>
            <w:r w:rsidRPr="00C50041">
              <w:rPr>
                <w:b w:val="0"/>
              </w:rPr>
              <w:t>3.1.1</w:t>
            </w:r>
            <w:r w:rsidRPr="00C50041">
              <w:rPr>
                <w:b w:val="0"/>
              </w:rPr>
              <w:tab/>
              <w:t xml:space="preserve">Вход в </w:t>
            </w:r>
            <w:r w:rsidR="00AA26E1">
              <w:rPr>
                <w:b w:val="0"/>
              </w:rPr>
              <w:t>П</w:t>
            </w:r>
            <w:r w:rsidRPr="00C50041">
              <w:rPr>
                <w:b w:val="0"/>
              </w:rPr>
              <w:t>одсистему</w:t>
            </w:r>
            <w:r w:rsidR="00597F01">
              <w:rPr>
                <w:b w:val="0"/>
              </w:rPr>
              <w:t xml:space="preserve"> ФНСИ</w:t>
            </w:r>
          </w:p>
        </w:tc>
        <w:tc>
          <w:tcPr>
            <w:tcW w:w="3260" w:type="dxa"/>
          </w:tcPr>
          <w:p w14:paraId="538B8B47" w14:textId="5B1BCD8E" w:rsidR="009D53C9" w:rsidRPr="005F14EA" w:rsidRDefault="009D53C9" w:rsidP="00B137F4">
            <w:pPr>
              <w:spacing w:line="276" w:lineRule="auto"/>
              <w:ind w:left="142" w:right="140" w:firstLine="22"/>
              <w:jc w:val="left"/>
            </w:pPr>
            <w:r>
              <w:t>Изменено описание</w:t>
            </w:r>
            <w:r w:rsidR="00C50041">
              <w:t xml:space="preserve"> функционала</w:t>
            </w:r>
          </w:p>
        </w:tc>
      </w:tr>
      <w:tr w:rsidR="009D53C9" w:rsidRPr="004F582A" w14:paraId="03CA8208" w14:textId="77777777" w:rsidTr="005626C2">
        <w:tc>
          <w:tcPr>
            <w:tcW w:w="556" w:type="dxa"/>
          </w:tcPr>
          <w:p w14:paraId="74F8FD70" w14:textId="15EA4E58" w:rsidR="009D53C9" w:rsidRPr="004F582A" w:rsidRDefault="005626C2" w:rsidP="00B137F4">
            <w:pPr>
              <w:spacing w:line="276" w:lineRule="auto"/>
              <w:ind w:left="142" w:right="140" w:firstLine="22"/>
            </w:pPr>
            <w:r>
              <w:t>3</w:t>
            </w:r>
          </w:p>
        </w:tc>
        <w:tc>
          <w:tcPr>
            <w:tcW w:w="5535" w:type="dxa"/>
          </w:tcPr>
          <w:p w14:paraId="410BF44D" w14:textId="27245FDA" w:rsidR="009D53C9" w:rsidRPr="00C50041" w:rsidRDefault="009D53C9" w:rsidP="00B137F4">
            <w:pPr>
              <w:pStyle w:val="4"/>
              <w:numPr>
                <w:ilvl w:val="0"/>
                <w:numId w:val="0"/>
              </w:numPr>
              <w:spacing w:before="0" w:after="0" w:line="276" w:lineRule="auto"/>
              <w:ind w:left="864" w:hanging="710"/>
              <w:outlineLvl w:val="3"/>
              <w:rPr>
                <w:b w:val="0"/>
              </w:rPr>
            </w:pPr>
            <w:r w:rsidRPr="00C50041">
              <w:rPr>
                <w:b w:val="0"/>
              </w:rPr>
              <w:t>4.2.2.3</w:t>
            </w:r>
            <w:r w:rsidRPr="00C50041">
              <w:rPr>
                <w:b w:val="0"/>
              </w:rPr>
              <w:tab/>
              <w:t>Сравнение версии справочника</w:t>
            </w:r>
          </w:p>
        </w:tc>
        <w:tc>
          <w:tcPr>
            <w:tcW w:w="3260" w:type="dxa"/>
          </w:tcPr>
          <w:p w14:paraId="02A80B6A" w14:textId="0C89CC20" w:rsidR="009D53C9" w:rsidRPr="004F582A" w:rsidRDefault="009D53C9" w:rsidP="00B137F4">
            <w:pPr>
              <w:spacing w:line="276" w:lineRule="auto"/>
              <w:ind w:left="142" w:right="140" w:firstLine="22"/>
            </w:pPr>
            <w:r>
              <w:t xml:space="preserve">Добавлено </w:t>
            </w:r>
            <w:r w:rsidR="00C50041">
              <w:t>о</w:t>
            </w:r>
            <w:r>
              <w:t>писание нового функционала</w:t>
            </w:r>
          </w:p>
        </w:tc>
      </w:tr>
      <w:tr w:rsidR="009D53C9" w:rsidRPr="004F582A" w14:paraId="0A41DD8A" w14:textId="77777777" w:rsidTr="005626C2">
        <w:tc>
          <w:tcPr>
            <w:tcW w:w="556" w:type="dxa"/>
          </w:tcPr>
          <w:p w14:paraId="4F2BDBD0" w14:textId="2D883ECE" w:rsidR="009D53C9" w:rsidRPr="00672F85" w:rsidRDefault="005626C2" w:rsidP="00B137F4">
            <w:pPr>
              <w:spacing w:line="276" w:lineRule="auto"/>
              <w:ind w:left="142" w:right="140" w:firstLine="22"/>
            </w:pPr>
            <w:r>
              <w:t>4</w:t>
            </w:r>
          </w:p>
        </w:tc>
        <w:tc>
          <w:tcPr>
            <w:tcW w:w="5535" w:type="dxa"/>
          </w:tcPr>
          <w:p w14:paraId="0AEB19F2" w14:textId="6AB211AA" w:rsidR="009D53C9" w:rsidRPr="00C50041" w:rsidRDefault="009D53C9" w:rsidP="00B137F4">
            <w:pPr>
              <w:pStyle w:val="4"/>
              <w:numPr>
                <w:ilvl w:val="0"/>
                <w:numId w:val="0"/>
              </w:numPr>
              <w:spacing w:before="0" w:after="0" w:line="276" w:lineRule="auto"/>
              <w:ind w:left="864" w:hanging="710"/>
              <w:outlineLvl w:val="3"/>
              <w:rPr>
                <w:b w:val="0"/>
              </w:rPr>
            </w:pPr>
            <w:r w:rsidRPr="00C50041">
              <w:rPr>
                <w:b w:val="0"/>
              </w:rPr>
              <w:t>4.2.2.7</w:t>
            </w:r>
            <w:r w:rsidRPr="00C50041">
              <w:rPr>
                <w:b w:val="0"/>
              </w:rPr>
              <w:tab/>
              <w:t>Диаграмма связи</w:t>
            </w:r>
          </w:p>
        </w:tc>
        <w:tc>
          <w:tcPr>
            <w:tcW w:w="3260" w:type="dxa"/>
          </w:tcPr>
          <w:p w14:paraId="784F0363" w14:textId="5474E76B" w:rsidR="009D53C9" w:rsidRPr="00672F85" w:rsidRDefault="00C50041" w:rsidP="00B137F4">
            <w:pPr>
              <w:spacing w:line="276" w:lineRule="auto"/>
              <w:ind w:left="142" w:right="140" w:firstLine="22"/>
            </w:pPr>
            <w:r>
              <w:t>Добавлено описание нового функционала</w:t>
            </w:r>
          </w:p>
        </w:tc>
      </w:tr>
      <w:tr w:rsidR="009D53C9" w:rsidRPr="004F582A" w14:paraId="452FD044" w14:textId="77777777" w:rsidTr="005626C2">
        <w:tc>
          <w:tcPr>
            <w:tcW w:w="556" w:type="dxa"/>
          </w:tcPr>
          <w:p w14:paraId="71242E87" w14:textId="0ABED692" w:rsidR="009D53C9" w:rsidRPr="00C50041" w:rsidRDefault="005626C2" w:rsidP="00B137F4">
            <w:pPr>
              <w:spacing w:line="276" w:lineRule="auto"/>
              <w:ind w:left="142" w:right="140" w:firstLine="22"/>
            </w:pPr>
            <w:r>
              <w:t>5</w:t>
            </w:r>
          </w:p>
        </w:tc>
        <w:tc>
          <w:tcPr>
            <w:tcW w:w="5535" w:type="dxa"/>
          </w:tcPr>
          <w:p w14:paraId="1BDCAB5C" w14:textId="46A4C014" w:rsidR="009D53C9" w:rsidRPr="00C50041" w:rsidRDefault="00C50041" w:rsidP="00B137F4">
            <w:pPr>
              <w:pStyle w:val="4"/>
              <w:numPr>
                <w:ilvl w:val="0"/>
                <w:numId w:val="0"/>
              </w:numPr>
              <w:spacing w:before="0" w:after="0" w:line="276" w:lineRule="auto"/>
              <w:ind w:left="864" w:hanging="710"/>
              <w:outlineLvl w:val="3"/>
              <w:rPr>
                <w:b w:val="0"/>
              </w:rPr>
            </w:pPr>
            <w:r w:rsidRPr="00C50041">
              <w:rPr>
                <w:b w:val="0"/>
              </w:rPr>
              <w:t>4.2.4.2</w:t>
            </w:r>
            <w:r w:rsidRPr="00C50041">
              <w:rPr>
                <w:b w:val="0"/>
              </w:rPr>
              <w:tab/>
              <w:t>Профиль пользователя</w:t>
            </w:r>
          </w:p>
        </w:tc>
        <w:tc>
          <w:tcPr>
            <w:tcW w:w="3260" w:type="dxa"/>
          </w:tcPr>
          <w:p w14:paraId="7BA6B30C" w14:textId="08CFC232" w:rsidR="009D53C9" w:rsidRPr="004F582A" w:rsidRDefault="00C50041" w:rsidP="00B137F4">
            <w:pPr>
              <w:spacing w:line="276" w:lineRule="auto"/>
              <w:ind w:left="142" w:right="140" w:firstLine="22"/>
            </w:pPr>
            <w:r>
              <w:t>Изменено описание функционала</w:t>
            </w:r>
          </w:p>
        </w:tc>
      </w:tr>
      <w:tr w:rsidR="001D158B" w:rsidRPr="004F582A" w14:paraId="6898472D" w14:textId="77777777" w:rsidTr="005626C2">
        <w:tc>
          <w:tcPr>
            <w:tcW w:w="556" w:type="dxa"/>
          </w:tcPr>
          <w:p w14:paraId="61E8D960" w14:textId="593DC192" w:rsidR="001D158B" w:rsidRDefault="001D158B" w:rsidP="00B137F4">
            <w:pPr>
              <w:spacing w:line="276" w:lineRule="auto"/>
              <w:ind w:left="142" w:right="140" w:firstLine="22"/>
            </w:pPr>
            <w:r>
              <w:t>6</w:t>
            </w:r>
          </w:p>
        </w:tc>
        <w:tc>
          <w:tcPr>
            <w:tcW w:w="5535" w:type="dxa"/>
          </w:tcPr>
          <w:p w14:paraId="3CE82738" w14:textId="619CD900" w:rsidR="001D158B" w:rsidRPr="00C50041" w:rsidRDefault="001D158B" w:rsidP="001D158B">
            <w:pPr>
              <w:pStyle w:val="4"/>
              <w:numPr>
                <w:ilvl w:val="0"/>
                <w:numId w:val="0"/>
              </w:numPr>
              <w:spacing w:before="0" w:after="0" w:line="276" w:lineRule="auto"/>
              <w:ind w:left="438" w:hanging="283"/>
              <w:outlineLvl w:val="3"/>
              <w:rPr>
                <w:b w:val="0"/>
              </w:rPr>
            </w:pPr>
            <w:r w:rsidRPr="001D158B">
              <w:rPr>
                <w:b w:val="0"/>
              </w:rPr>
              <w:t>5</w:t>
            </w:r>
            <w:r w:rsidRPr="001D158B">
              <w:rPr>
                <w:b w:val="0"/>
              </w:rPr>
              <w:tab/>
              <w:t>Определения, обозначения и сокращения</w:t>
            </w:r>
          </w:p>
        </w:tc>
        <w:tc>
          <w:tcPr>
            <w:tcW w:w="3260" w:type="dxa"/>
          </w:tcPr>
          <w:p w14:paraId="31356609" w14:textId="0880562F" w:rsidR="001D158B" w:rsidRDefault="001D158B" w:rsidP="00B137F4">
            <w:pPr>
              <w:spacing w:line="276" w:lineRule="auto"/>
              <w:ind w:left="142" w:right="140" w:firstLine="22"/>
            </w:pPr>
            <w:r>
              <w:t>Изменено</w:t>
            </w:r>
          </w:p>
        </w:tc>
      </w:tr>
    </w:tbl>
    <w:p w14:paraId="628BA295" w14:textId="4B86F1C0" w:rsidR="00D90A4C" w:rsidRPr="00F720C0" w:rsidRDefault="00D90A4C" w:rsidP="00252216">
      <w:pPr>
        <w:spacing w:after="200" w:line="276" w:lineRule="auto"/>
        <w:ind w:firstLine="0"/>
        <w:jc w:val="left"/>
      </w:pPr>
    </w:p>
    <w:sectPr w:rsidR="00D90A4C" w:rsidRPr="00F720C0" w:rsidSect="001064B4">
      <w:headerReference w:type="default" r:id="rId50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0058A2" w14:textId="77777777" w:rsidR="00566100" w:rsidRDefault="00566100" w:rsidP="006D7FAF">
      <w:r>
        <w:separator/>
      </w:r>
    </w:p>
  </w:endnote>
  <w:endnote w:type="continuationSeparator" w:id="0">
    <w:p w14:paraId="2548CD89" w14:textId="77777777" w:rsidR="00566100" w:rsidRDefault="00566100" w:rsidP="006D7F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PF BeauSans Pro">
    <w:altName w:val="Calibri"/>
    <w:charset w:val="CC"/>
    <w:family w:val="auto"/>
    <w:pitch w:val="variable"/>
    <w:sig w:usb0="A00002BF" w:usb1="5000E0FB" w:usb2="00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altName w:val="Times New Roman"/>
    <w:panose1 w:val="020208030705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03BFD5" w14:textId="77777777" w:rsidR="00566100" w:rsidRDefault="00566100" w:rsidP="006D7FAF">
      <w:r>
        <w:separator/>
      </w:r>
    </w:p>
  </w:footnote>
  <w:footnote w:type="continuationSeparator" w:id="0">
    <w:p w14:paraId="61FEBDE7" w14:textId="77777777" w:rsidR="00566100" w:rsidRDefault="00566100" w:rsidP="006D7F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57452388"/>
      <w:docPartObj>
        <w:docPartGallery w:val="Page Numbers (Top of Page)"/>
        <w:docPartUnique/>
      </w:docPartObj>
    </w:sdtPr>
    <w:sdtContent>
      <w:p w14:paraId="7A1074C6" w14:textId="6813E16C" w:rsidR="00A66062" w:rsidRDefault="00A66062">
        <w:pPr>
          <w:pStyle w:val="affff2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21</w:t>
        </w:r>
        <w:r>
          <w:fldChar w:fldCharType="end"/>
        </w:r>
      </w:p>
    </w:sdtContent>
  </w:sdt>
  <w:p w14:paraId="2781DE04" w14:textId="77777777" w:rsidR="00AA4687" w:rsidRPr="000C325D" w:rsidRDefault="00AA4687" w:rsidP="00E41A3E">
    <w:pPr>
      <w:pStyle w:val="affff2"/>
      <w:tabs>
        <w:tab w:val="clear" w:pos="9355"/>
        <w:tab w:val="left" w:pos="4962"/>
        <w:tab w:val="left" w:pos="9072"/>
      </w:tabs>
      <w:ind w:right="3825"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A59A8"/>
    <w:multiLevelType w:val="multilevel"/>
    <w:tmpl w:val="DFC04E42"/>
    <w:styleLink w:val="a"/>
    <w:lvl w:ilvl="0">
      <w:start w:val="8"/>
      <w:numFmt w:val="decimal"/>
      <w:suff w:val="nothing"/>
      <w:lvlText w:val="%1"/>
      <w:lvlJc w:val="left"/>
      <w:rPr>
        <w:rFonts w:cs="Times New Roman" w:hint="default"/>
      </w:rPr>
    </w:lvl>
    <w:lvl w:ilvl="1">
      <w:start w:val="3"/>
      <w:numFmt w:val="decimal"/>
      <w:lvlText w:val="%1.%2"/>
      <w:lvlJc w:val="left"/>
      <w:pPr>
        <w:tabs>
          <w:tab w:val="num" w:pos="62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907"/>
        </w:tabs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247"/>
        </w:tabs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88"/>
        </w:tabs>
      </w:pPr>
      <w:rPr>
        <w:rFonts w:cs="Times New Roman" w:hint="default"/>
      </w:rPr>
    </w:lvl>
    <w:lvl w:ilvl="5">
      <w:numFmt w:val="none"/>
      <w:lvlText w:val=""/>
      <w:lvlJc w:val="left"/>
      <w:pPr>
        <w:tabs>
          <w:tab w:val="num" w:pos="357"/>
        </w:tabs>
      </w:pPr>
      <w:rPr>
        <w:rFonts w:cs="Times New Roman" w:hint="default"/>
      </w:rPr>
    </w:lvl>
    <w:lvl w:ilvl="6">
      <w:numFmt w:val="none"/>
      <w:lvlText w:val=""/>
      <w:lvlJc w:val="left"/>
      <w:pPr>
        <w:tabs>
          <w:tab w:val="num" w:pos="357"/>
        </w:tabs>
      </w:pPr>
      <w:rPr>
        <w:rFonts w:cs="Times New Roman" w:hint="default"/>
      </w:rPr>
    </w:lvl>
    <w:lvl w:ilvl="7">
      <w:numFmt w:val="none"/>
      <w:lvlText w:val=""/>
      <w:lvlJc w:val="left"/>
      <w:pPr>
        <w:tabs>
          <w:tab w:val="num" w:pos="357"/>
        </w:tabs>
      </w:pPr>
      <w:rPr>
        <w:rFonts w:cs="Times New Roman" w:hint="default"/>
      </w:rPr>
    </w:lvl>
    <w:lvl w:ilvl="8">
      <w:numFmt w:val="none"/>
      <w:lvlText w:val=""/>
      <w:lvlJc w:val="left"/>
      <w:pPr>
        <w:tabs>
          <w:tab w:val="num" w:pos="357"/>
        </w:tabs>
      </w:pPr>
      <w:rPr>
        <w:rFonts w:cs="Times New Roman" w:hint="default"/>
      </w:rPr>
    </w:lvl>
  </w:abstractNum>
  <w:abstractNum w:abstractNumId="1" w15:restartNumberingAfterBreak="0">
    <w:nsid w:val="06191BF2"/>
    <w:multiLevelType w:val="hybridMultilevel"/>
    <w:tmpl w:val="E41ED7D8"/>
    <w:lvl w:ilvl="0" w:tplc="41B04760">
      <w:start w:val="1"/>
      <w:numFmt w:val="bullet"/>
      <w:pStyle w:val="-"/>
      <w:lvlText w:val="–"/>
      <w:lvlJc w:val="left"/>
      <w:pPr>
        <w:tabs>
          <w:tab w:val="num" w:pos="964"/>
        </w:tabs>
        <w:ind w:left="0" w:firstLine="62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064"/>
        </w:tabs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84"/>
        </w:tabs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24"/>
        </w:tabs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44"/>
        </w:tabs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84"/>
        </w:tabs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04"/>
        </w:tabs>
        <w:ind w:left="7104" w:hanging="360"/>
      </w:pPr>
      <w:rPr>
        <w:rFonts w:ascii="Wingdings" w:hAnsi="Wingdings" w:hint="default"/>
      </w:rPr>
    </w:lvl>
  </w:abstractNum>
  <w:abstractNum w:abstractNumId="2" w15:restartNumberingAfterBreak="0">
    <w:nsid w:val="0736631C"/>
    <w:multiLevelType w:val="hybridMultilevel"/>
    <w:tmpl w:val="9BA6DF8C"/>
    <w:lvl w:ilvl="0" w:tplc="04190011">
      <w:start w:val="1"/>
      <w:numFmt w:val="decimal"/>
      <w:pStyle w:val="1"/>
      <w:lvlText w:val="%1)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8210A85"/>
    <w:multiLevelType w:val="multilevel"/>
    <w:tmpl w:val="037626F4"/>
    <w:styleLink w:val="a0"/>
    <w:lvl w:ilvl="0">
      <w:start w:val="1"/>
      <w:numFmt w:val="decimal"/>
      <w:lvlText w:val="%1"/>
      <w:lvlJc w:val="left"/>
      <w:pPr>
        <w:tabs>
          <w:tab w:val="num" w:pos="964"/>
        </w:tabs>
        <w:ind w:firstLine="709"/>
      </w:pPr>
      <w:rPr>
        <w:rFonts w:cs="Times New Roman" w:hint="default"/>
        <w:b/>
      </w:rPr>
    </w:lvl>
    <w:lvl w:ilvl="1">
      <w:start w:val="1"/>
      <w:numFmt w:val="decimal"/>
      <w:lvlText w:val="%2)"/>
      <w:lvlJc w:val="left"/>
      <w:pPr>
        <w:tabs>
          <w:tab w:val="num" w:pos="2138"/>
        </w:tabs>
        <w:ind w:left="1418" w:firstLine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604"/>
        </w:tabs>
        <w:ind w:left="1413" w:firstLine="709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972"/>
        </w:tabs>
        <w:ind w:left="1413"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091"/>
        </w:tabs>
        <w:ind w:left="1413" w:firstLine="709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74"/>
        </w:tabs>
        <w:ind w:left="1413" w:firstLine="709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418"/>
        </w:tabs>
        <w:ind w:left="1413" w:firstLine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2"/>
        </w:tabs>
        <w:ind w:left="356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06"/>
        </w:tabs>
        <w:ind w:left="3706" w:hanging="1584"/>
      </w:pPr>
      <w:rPr>
        <w:rFonts w:cs="Times New Roman" w:hint="default"/>
      </w:rPr>
    </w:lvl>
  </w:abstractNum>
  <w:abstractNum w:abstractNumId="4" w15:restartNumberingAfterBreak="0">
    <w:nsid w:val="09E702D8"/>
    <w:multiLevelType w:val="hybridMultilevel"/>
    <w:tmpl w:val="704C6F1A"/>
    <w:styleLink w:val="10"/>
    <w:lvl w:ilvl="0" w:tplc="0ECADE2A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A246020E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  <w:color w:val="auto"/>
      </w:rPr>
    </w:lvl>
    <w:lvl w:ilvl="2" w:tplc="FFFFFFFF">
      <w:start w:val="1"/>
      <w:numFmt w:val="bullet"/>
      <w:lvlText w:val=""/>
      <w:lvlJc w:val="left"/>
      <w:pPr>
        <w:tabs>
          <w:tab w:val="num" w:pos="2509"/>
        </w:tabs>
        <w:ind w:left="2509" w:hanging="180"/>
      </w:pPr>
      <w:rPr>
        <w:rFonts w:ascii="Symbol" w:hAnsi="Symbol" w:hint="default"/>
        <w:color w:val="auto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5" w15:restartNumberingAfterBreak="0">
    <w:nsid w:val="09F0645C"/>
    <w:multiLevelType w:val="multilevel"/>
    <w:tmpl w:val="7F04200A"/>
    <w:styleLink w:val="-0"/>
    <w:lvl w:ilvl="0">
      <w:start w:val="1"/>
      <w:numFmt w:val="russianLower"/>
      <w:lvlText w:val="%1)"/>
      <w:lvlJc w:val="left"/>
      <w:pPr>
        <w:tabs>
          <w:tab w:val="num" w:pos="1077"/>
        </w:tabs>
        <w:ind w:left="0" w:firstLine="709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786"/>
        </w:tabs>
        <w:ind w:left="709" w:firstLine="709"/>
      </w:pPr>
      <w:rPr>
        <w:rFonts w:hint="default"/>
      </w:rPr>
    </w:lvl>
    <w:lvl w:ilvl="2">
      <w:start w:val="1"/>
      <w:numFmt w:val="none"/>
      <w:lvlText w:val="–"/>
      <w:lvlJc w:val="left"/>
      <w:pPr>
        <w:tabs>
          <w:tab w:val="num" w:pos="2211"/>
        </w:tabs>
        <w:ind w:left="1418" w:firstLine="48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241"/>
        </w:tabs>
        <w:ind w:left="682" w:firstLine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60"/>
        </w:tabs>
        <w:ind w:left="682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543"/>
        </w:tabs>
        <w:ind w:left="682" w:firstLine="709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687"/>
        </w:tabs>
        <w:ind w:left="682" w:firstLine="709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831"/>
        </w:tabs>
        <w:ind w:left="283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975"/>
        </w:tabs>
        <w:ind w:left="2975" w:hanging="1584"/>
      </w:pPr>
      <w:rPr>
        <w:rFonts w:hint="default"/>
      </w:rPr>
    </w:lvl>
  </w:abstractNum>
  <w:abstractNum w:abstractNumId="6" w15:restartNumberingAfterBreak="0">
    <w:nsid w:val="0D7D2D05"/>
    <w:multiLevelType w:val="multilevel"/>
    <w:tmpl w:val="BECA0240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3">
      <w:start w:val="1"/>
      <w:numFmt w:val="decimal"/>
      <w:lvlText w:val="%1.%4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</w:abstractNum>
  <w:abstractNum w:abstractNumId="7" w15:restartNumberingAfterBreak="0">
    <w:nsid w:val="0E2136EB"/>
    <w:multiLevelType w:val="hybridMultilevel"/>
    <w:tmpl w:val="D6CCE752"/>
    <w:lvl w:ilvl="0" w:tplc="D2BADEAA">
      <w:start w:val="1"/>
      <w:numFmt w:val="decimal"/>
      <w:pStyle w:val="a1"/>
      <w:lvlText w:val="%1"/>
      <w:lvlJc w:val="left"/>
      <w:pPr>
        <w:ind w:left="14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05" w:hanging="360"/>
      </w:pPr>
    </w:lvl>
    <w:lvl w:ilvl="2" w:tplc="0419001B" w:tentative="1">
      <w:start w:val="1"/>
      <w:numFmt w:val="lowerRoman"/>
      <w:lvlText w:val="%3."/>
      <w:lvlJc w:val="right"/>
      <w:pPr>
        <w:ind w:left="2925" w:hanging="180"/>
      </w:pPr>
    </w:lvl>
    <w:lvl w:ilvl="3" w:tplc="0419000F" w:tentative="1">
      <w:start w:val="1"/>
      <w:numFmt w:val="decimal"/>
      <w:lvlText w:val="%4."/>
      <w:lvlJc w:val="left"/>
      <w:pPr>
        <w:ind w:left="3645" w:hanging="360"/>
      </w:pPr>
    </w:lvl>
    <w:lvl w:ilvl="4" w:tplc="04190019" w:tentative="1">
      <w:start w:val="1"/>
      <w:numFmt w:val="lowerLetter"/>
      <w:lvlText w:val="%5."/>
      <w:lvlJc w:val="left"/>
      <w:pPr>
        <w:ind w:left="4365" w:hanging="360"/>
      </w:pPr>
    </w:lvl>
    <w:lvl w:ilvl="5" w:tplc="0419001B" w:tentative="1">
      <w:start w:val="1"/>
      <w:numFmt w:val="lowerRoman"/>
      <w:lvlText w:val="%6."/>
      <w:lvlJc w:val="right"/>
      <w:pPr>
        <w:ind w:left="5085" w:hanging="180"/>
      </w:pPr>
    </w:lvl>
    <w:lvl w:ilvl="6" w:tplc="0419000F" w:tentative="1">
      <w:start w:val="1"/>
      <w:numFmt w:val="decimal"/>
      <w:lvlText w:val="%7."/>
      <w:lvlJc w:val="left"/>
      <w:pPr>
        <w:ind w:left="5805" w:hanging="360"/>
      </w:pPr>
    </w:lvl>
    <w:lvl w:ilvl="7" w:tplc="04190019" w:tentative="1">
      <w:start w:val="1"/>
      <w:numFmt w:val="lowerLetter"/>
      <w:lvlText w:val="%8."/>
      <w:lvlJc w:val="left"/>
      <w:pPr>
        <w:ind w:left="6525" w:hanging="360"/>
      </w:pPr>
    </w:lvl>
    <w:lvl w:ilvl="8" w:tplc="041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8" w15:restartNumberingAfterBreak="0">
    <w:nsid w:val="10D27F65"/>
    <w:multiLevelType w:val="multilevel"/>
    <w:tmpl w:val="8C5872BE"/>
    <w:styleLink w:val="a2"/>
    <w:lvl w:ilvl="0">
      <w:start w:val="1"/>
      <w:numFmt w:val="decimal"/>
      <w:lvlText w:val="Таблица %1"/>
      <w:lvlJc w:val="left"/>
      <w:pPr>
        <w:tabs>
          <w:tab w:val="num" w:pos="1361"/>
        </w:tabs>
        <w:ind w:left="0" w:firstLine="0"/>
      </w:pPr>
      <w:rPr>
        <w:rFonts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9" w15:restartNumberingAfterBreak="0">
    <w:nsid w:val="116A39FD"/>
    <w:multiLevelType w:val="multilevel"/>
    <w:tmpl w:val="496E8A9C"/>
    <w:styleLink w:val="a3"/>
    <w:lvl w:ilvl="0">
      <w:start w:val="1"/>
      <w:numFmt w:val="russianUpper"/>
      <w:suff w:val="nothing"/>
      <w:lvlText w:val="%1"/>
      <w:lvlJc w:val="left"/>
      <w:pPr>
        <w:ind w:left="0" w:firstLine="709"/>
      </w:pPr>
      <w:rPr>
        <w:rFonts w:hint="default"/>
        <w:vanish/>
      </w:rPr>
    </w:lvl>
    <w:lvl w:ilvl="1">
      <w:start w:val="1"/>
      <w:numFmt w:val="decimal"/>
      <w:suff w:val="space"/>
      <w:lvlText w:val="Рисунок %1.%2"/>
      <w:lvlJc w:val="left"/>
      <w:pPr>
        <w:ind w:left="0" w:firstLine="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" w15:restartNumberingAfterBreak="0">
    <w:nsid w:val="12A87952"/>
    <w:multiLevelType w:val="multilevel"/>
    <w:tmpl w:val="9A72AC0A"/>
    <w:styleLink w:val="a4"/>
    <w:lvl w:ilvl="0">
      <w:start w:val="1"/>
      <w:numFmt w:val="decimal"/>
      <w:suff w:val="space"/>
      <w:lvlText w:val="%1"/>
      <w:lvlJc w:val="left"/>
      <w:rPr>
        <w:rFonts w:cs="Times New Roman" w:hint="default"/>
      </w:rPr>
    </w:lvl>
    <w:lvl w:ilvl="1">
      <w:start w:val="1"/>
      <w:numFmt w:val="decimal"/>
      <w:suff w:val="space"/>
      <w:lvlText w:val="%1.%2"/>
      <w:lvlJc w:val="left"/>
      <w:pPr>
        <w:ind w:firstLine="709"/>
      </w:pPr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suff w:val="space"/>
      <w:lvlText w:val="%1.%2.%3.%4.%5"/>
      <w:lvlJc w:val="left"/>
      <w:pPr>
        <w:ind w:firstLine="709"/>
      </w:pPr>
      <w:rPr>
        <w:rFonts w:cs="Times New Roman" w:hint="default"/>
      </w:rPr>
    </w:lvl>
    <w:lvl w:ilvl="5">
      <w:start w:val="1"/>
      <w:numFmt w:val="decimal"/>
      <w:suff w:val="space"/>
      <w:lvlText w:val="%1.%2.%3.%4.%5.%6"/>
      <w:lvlJc w:val="left"/>
      <w:pPr>
        <w:ind w:firstLine="709"/>
      </w:pPr>
      <w:rPr>
        <w:rFonts w:cs="Times New Roman" w:hint="default"/>
      </w:rPr>
    </w:lvl>
    <w:lvl w:ilvl="6">
      <w:start w:val="1"/>
      <w:numFmt w:val="decimal"/>
      <w:suff w:val="space"/>
      <w:lvlText w:val="%1.%2.%3.%4.%5.%6.%7"/>
      <w:lvlJc w:val="left"/>
      <w:pPr>
        <w:ind w:firstLine="709"/>
      </w:pPr>
      <w:rPr>
        <w:rFonts w:cs="Times New Roman" w:hint="default"/>
      </w:rPr>
    </w:lvl>
    <w:lvl w:ilvl="7">
      <w:start w:val="1"/>
      <w:numFmt w:val="decimal"/>
      <w:suff w:val="space"/>
      <w:lvlText w:val="%1.%2.%3.%4.%5.%6.%7.%8"/>
      <w:lvlJc w:val="left"/>
      <w:pPr>
        <w:ind w:firstLine="709"/>
      </w:pPr>
      <w:rPr>
        <w:rFonts w:cs="Times New Roman" w:hint="default"/>
      </w:rPr>
    </w:lvl>
    <w:lvl w:ilvl="8">
      <w:start w:val="1"/>
      <w:numFmt w:val="decimal"/>
      <w:suff w:val="space"/>
      <w:lvlText w:val="%1.%2.%3.%4.%5.%6.%7.%8.%9"/>
      <w:lvlJc w:val="left"/>
      <w:pPr>
        <w:ind w:firstLine="709"/>
      </w:pPr>
      <w:rPr>
        <w:rFonts w:cs="Times New Roman" w:hint="default"/>
        <w:b w:val="0"/>
        <w:i w:val="0"/>
      </w:rPr>
    </w:lvl>
  </w:abstractNum>
  <w:abstractNum w:abstractNumId="11" w15:restartNumberingAfterBreak="0">
    <w:nsid w:val="13BA77A7"/>
    <w:multiLevelType w:val="multilevel"/>
    <w:tmpl w:val="31841B36"/>
    <w:lvl w:ilvl="0">
      <w:start w:val="1"/>
      <w:numFmt w:val="decimal"/>
      <w:pStyle w:val="phlistordered1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148"/>
        </w:tabs>
        <w:ind w:left="2148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508"/>
        </w:tabs>
        <w:ind w:left="2508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868"/>
        </w:tabs>
        <w:ind w:left="2868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228"/>
        </w:tabs>
        <w:ind w:left="322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588"/>
        </w:tabs>
        <w:ind w:left="3588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948"/>
        </w:tabs>
        <w:ind w:left="3948" w:hanging="360"/>
      </w:pPr>
      <w:rPr>
        <w:rFonts w:hint="default"/>
      </w:rPr>
    </w:lvl>
  </w:abstractNum>
  <w:abstractNum w:abstractNumId="12" w15:restartNumberingAfterBreak="0">
    <w:nsid w:val="14064D6B"/>
    <w:multiLevelType w:val="multilevel"/>
    <w:tmpl w:val="354C0684"/>
    <w:styleLink w:val="-1"/>
    <w:lvl w:ilvl="0">
      <w:start w:val="1"/>
      <w:numFmt w:val="bullet"/>
      <w:lvlText w:val="­"/>
      <w:lvlJc w:val="left"/>
      <w:pPr>
        <w:tabs>
          <w:tab w:val="num" w:pos="357"/>
        </w:tabs>
        <w:ind w:left="357" w:hanging="357"/>
      </w:pPr>
      <w:rPr>
        <w:rFonts w:ascii="Courier New" w:hAnsi="Courier New" w:hint="default"/>
      </w:rPr>
    </w:lvl>
    <w:lvl w:ilvl="1">
      <w:start w:val="1"/>
      <w:numFmt w:val="bullet"/>
      <w:lvlText w:val="•"/>
      <w:lvlJc w:val="left"/>
      <w:pPr>
        <w:tabs>
          <w:tab w:val="num" w:pos="709"/>
        </w:tabs>
        <w:ind w:left="709" w:hanging="352"/>
      </w:pPr>
      <w:rPr>
        <w:rFonts w:ascii="Calibri" w:hAnsi="Calibri" w:hint="default"/>
        <w:color w:val="auto"/>
      </w:rPr>
    </w:lvl>
    <w:lvl w:ilvl="2">
      <w:start w:val="1"/>
      <w:numFmt w:val="bullet"/>
      <w:lvlText w:val="▪"/>
      <w:lvlJc w:val="left"/>
      <w:pPr>
        <w:tabs>
          <w:tab w:val="num" w:pos="1066"/>
        </w:tabs>
        <w:ind w:left="1066" w:hanging="357"/>
      </w:pPr>
      <w:rPr>
        <w:rFonts w:ascii="Calibri" w:hAnsi="Calibri" w:hint="default"/>
        <w:color w:val="auto"/>
      </w:rPr>
    </w:lvl>
    <w:lvl w:ilvl="3">
      <w:start w:val="1"/>
      <w:numFmt w:val="bullet"/>
      <w:lvlText w:val="·"/>
      <w:lvlJc w:val="left"/>
      <w:pPr>
        <w:tabs>
          <w:tab w:val="num" w:pos="1418"/>
        </w:tabs>
        <w:ind w:left="1418" w:hanging="352"/>
      </w:pPr>
      <w:rPr>
        <w:rFonts w:ascii="Calibri" w:hAnsi="Calibri" w:hint="default"/>
        <w:color w:val="auto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14B63B03"/>
    <w:multiLevelType w:val="multilevel"/>
    <w:tmpl w:val="A2F06696"/>
    <w:styleLink w:val="-10"/>
    <w:lvl w:ilvl="0">
      <w:start w:val="1"/>
      <w:numFmt w:val="decimal"/>
      <w:lvlText w:val="%1"/>
      <w:lvlJc w:val="left"/>
      <w:pPr>
        <w:tabs>
          <w:tab w:val="num" w:pos="958"/>
        </w:tabs>
        <w:ind w:firstLine="709"/>
      </w:pPr>
      <w:rPr>
        <w:rFonts w:cs="Times New Roman" w:hint="default"/>
        <w:b/>
        <w:i w:val="0"/>
      </w:rPr>
    </w:lvl>
    <w:lvl w:ilvl="1">
      <w:start w:val="1"/>
      <w:numFmt w:val="decimal"/>
      <w:lvlText w:val="%2)"/>
      <w:lvlJc w:val="left"/>
      <w:pPr>
        <w:tabs>
          <w:tab w:val="num" w:pos="2138"/>
        </w:tabs>
        <w:ind w:left="1418" w:firstLine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604"/>
        </w:tabs>
        <w:ind w:left="1413" w:firstLine="709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972"/>
        </w:tabs>
        <w:ind w:left="1413"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091"/>
        </w:tabs>
        <w:ind w:left="1413" w:firstLine="709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74"/>
        </w:tabs>
        <w:ind w:left="1413" w:firstLine="709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418"/>
        </w:tabs>
        <w:ind w:left="1413" w:firstLine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2"/>
        </w:tabs>
        <w:ind w:left="356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06"/>
        </w:tabs>
        <w:ind w:left="3706" w:hanging="1584"/>
      </w:pPr>
      <w:rPr>
        <w:rFonts w:cs="Times New Roman" w:hint="default"/>
      </w:rPr>
    </w:lvl>
  </w:abstractNum>
  <w:abstractNum w:abstractNumId="14" w15:restartNumberingAfterBreak="0">
    <w:nsid w:val="181B0682"/>
    <w:multiLevelType w:val="multilevel"/>
    <w:tmpl w:val="7EC007A2"/>
    <w:styleLink w:val="-11"/>
    <w:lvl w:ilvl="0">
      <w:start w:val="1"/>
      <w:numFmt w:val="decimal"/>
      <w:suff w:val="space"/>
      <w:lvlText w:val="%1)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­"/>
      <w:lvlJc w:val="left"/>
      <w:pPr>
        <w:tabs>
          <w:tab w:val="num" w:pos="992"/>
        </w:tabs>
        <w:ind w:left="0" w:firstLine="709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5" w15:restartNumberingAfterBreak="0">
    <w:nsid w:val="1B3F04B5"/>
    <w:multiLevelType w:val="multilevel"/>
    <w:tmpl w:val="F8AEE782"/>
    <w:styleLink w:val="a5"/>
    <w:lvl w:ilvl="0">
      <w:start w:val="1"/>
      <w:numFmt w:val="decimal"/>
      <w:suff w:val="space"/>
      <w:lvlText w:val="Таблица Б.%1"/>
      <w:lvlJc w:val="left"/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6" w15:restartNumberingAfterBreak="0">
    <w:nsid w:val="1CC74327"/>
    <w:multiLevelType w:val="multilevel"/>
    <w:tmpl w:val="724644F6"/>
    <w:styleLink w:val="-2"/>
    <w:lvl w:ilvl="0">
      <w:start w:val="1"/>
      <w:numFmt w:val="bullet"/>
      <w:lvlText w:val="–"/>
      <w:lvlJc w:val="left"/>
      <w:pPr>
        <w:tabs>
          <w:tab w:val="num" w:pos="992"/>
        </w:tabs>
        <w:ind w:left="0" w:firstLine="709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1E1B21CA"/>
    <w:multiLevelType w:val="multilevel"/>
    <w:tmpl w:val="7A84B174"/>
    <w:styleLink w:val="a6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202431F6"/>
    <w:multiLevelType w:val="multilevel"/>
    <w:tmpl w:val="650AC8F8"/>
    <w:styleLink w:val="a7"/>
    <w:lvl w:ilvl="0">
      <w:start w:val="1"/>
      <w:numFmt w:val="decimal"/>
      <w:suff w:val="space"/>
      <w:lvlText w:val="Рисунок %1"/>
      <w:lvlJc w:val="left"/>
      <w:rPr>
        <w:rFonts w:cs="Times New Roman"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19" w15:restartNumberingAfterBreak="0">
    <w:nsid w:val="212958F5"/>
    <w:multiLevelType w:val="multilevel"/>
    <w:tmpl w:val="DD8868F8"/>
    <w:styleLink w:val="a8"/>
    <w:lvl w:ilvl="0">
      <w:start w:val="1"/>
      <w:numFmt w:val="russianUpper"/>
      <w:suff w:val="nothing"/>
      <w:lvlText w:val="Приложение %1"/>
      <w:lvlJc w:val="left"/>
      <w:rPr>
        <w:rFonts w:cs="Times New Roman" w:hint="default"/>
        <w:b/>
        <w:bCs w:val="0"/>
        <w:i w:val="0"/>
        <w:iCs/>
      </w:rPr>
    </w:lvl>
    <w:lvl w:ilvl="1">
      <w:start w:val="1"/>
      <w:numFmt w:val="decimal"/>
      <w:lvlText w:val="%1.%2"/>
      <w:lvlJc w:val="left"/>
      <w:pPr>
        <w:tabs>
          <w:tab w:val="num" w:pos="1276"/>
        </w:tabs>
        <w:ind w:firstLine="709"/>
      </w:pPr>
      <w:rPr>
        <w:rFonts w:cs="Times New Roman" w:hint="default"/>
        <w:b/>
        <w:bCs/>
        <w:i w:val="0"/>
        <w:iCs w:val="0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firstLine="709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559"/>
        </w:tabs>
        <w:ind w:firstLine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701"/>
        </w:tabs>
        <w:ind w:firstLine="709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709"/>
        </w:tabs>
        <w:ind w:firstLine="709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-8910"/>
        </w:tabs>
        <w:ind w:left="-8910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8766"/>
        </w:tabs>
        <w:ind w:left="-8766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8622"/>
        </w:tabs>
        <w:ind w:left="-8622" w:hanging="1584"/>
      </w:pPr>
      <w:rPr>
        <w:rFonts w:cs="Times New Roman" w:hint="default"/>
      </w:rPr>
    </w:lvl>
  </w:abstractNum>
  <w:abstractNum w:abstractNumId="20" w15:restartNumberingAfterBreak="0">
    <w:nsid w:val="23010FD7"/>
    <w:multiLevelType w:val="hybridMultilevel"/>
    <w:tmpl w:val="C6E2475E"/>
    <w:lvl w:ilvl="0" w:tplc="4912B130">
      <w:start w:val="1"/>
      <w:numFmt w:val="bullet"/>
      <w:pStyle w:val="a9"/>
      <w:lvlText w:val="-"/>
      <w:lvlJc w:val="left"/>
      <w:pPr>
        <w:tabs>
          <w:tab w:val="num" w:pos="2751"/>
        </w:tabs>
        <w:ind w:left="1787" w:firstLine="624"/>
      </w:pPr>
      <w:rPr>
        <w:rFonts w:ascii="PF BeauSans Pro" w:hAnsi="PF BeauSans Pro" w:hint="default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2064"/>
        </w:tabs>
        <w:ind w:left="206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84"/>
        </w:tabs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24"/>
        </w:tabs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44"/>
        </w:tabs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84"/>
        </w:tabs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04"/>
        </w:tabs>
        <w:ind w:left="7104" w:hanging="360"/>
      </w:pPr>
      <w:rPr>
        <w:rFonts w:ascii="Wingdings" w:hAnsi="Wingdings" w:hint="default"/>
      </w:rPr>
    </w:lvl>
  </w:abstractNum>
  <w:abstractNum w:abstractNumId="21" w15:restartNumberingAfterBreak="0">
    <w:nsid w:val="25420778"/>
    <w:multiLevelType w:val="multilevel"/>
    <w:tmpl w:val="FBC444E8"/>
    <w:styleLink w:val="aa"/>
    <w:lvl w:ilvl="0">
      <w:start w:val="1"/>
      <w:numFmt w:val="decimal"/>
      <w:suff w:val="space"/>
      <w:lvlText w:val="Таблица А.%1"/>
      <w:lvlJc w:val="left"/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2" w15:restartNumberingAfterBreak="0">
    <w:nsid w:val="2F854665"/>
    <w:multiLevelType w:val="multilevel"/>
    <w:tmpl w:val="037626F4"/>
    <w:styleLink w:val="ab"/>
    <w:lvl w:ilvl="0">
      <w:start w:val="1"/>
      <w:numFmt w:val="decimal"/>
      <w:lvlText w:val="%1"/>
      <w:lvlJc w:val="left"/>
      <w:pPr>
        <w:tabs>
          <w:tab w:val="num" w:pos="964"/>
        </w:tabs>
        <w:ind w:left="0" w:firstLine="709"/>
      </w:pPr>
      <w:rPr>
        <w:rFonts w:hint="default"/>
        <w:b/>
      </w:rPr>
    </w:lvl>
    <w:lvl w:ilvl="1">
      <w:start w:val="1"/>
      <w:numFmt w:val="decimal"/>
      <w:lvlText w:val="%2)"/>
      <w:lvlJc w:val="left"/>
      <w:pPr>
        <w:tabs>
          <w:tab w:val="num" w:pos="2138"/>
        </w:tabs>
        <w:ind w:left="1418" w:firstLine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604"/>
        </w:tabs>
        <w:ind w:left="1413" w:firstLine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972"/>
        </w:tabs>
        <w:ind w:left="1413" w:firstLine="709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91"/>
        </w:tabs>
        <w:ind w:left="1413" w:firstLine="709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74"/>
        </w:tabs>
        <w:ind w:left="1413" w:firstLine="709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418"/>
        </w:tabs>
        <w:ind w:left="1413" w:firstLine="709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562"/>
        </w:tabs>
        <w:ind w:left="356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06"/>
        </w:tabs>
        <w:ind w:left="3706" w:hanging="1584"/>
      </w:pPr>
      <w:rPr>
        <w:rFonts w:hint="default"/>
      </w:rPr>
    </w:lvl>
  </w:abstractNum>
  <w:abstractNum w:abstractNumId="23" w15:restartNumberingAfterBreak="0">
    <w:nsid w:val="2FB874D2"/>
    <w:multiLevelType w:val="hybridMultilevel"/>
    <w:tmpl w:val="3DFE91AC"/>
    <w:lvl w:ilvl="0" w:tplc="13E6A60E">
      <w:start w:val="1"/>
      <w:numFmt w:val="bullet"/>
      <w:pStyle w:val="ac"/>
      <w:lvlText w:val="-"/>
      <w:lvlJc w:val="left"/>
      <w:pPr>
        <w:ind w:left="2061" w:hanging="360"/>
      </w:pPr>
      <w:rPr>
        <w:rFonts w:ascii="PF BeauSans Pro" w:hAnsi="PF BeauSans Pro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4" w15:restartNumberingAfterBreak="0">
    <w:nsid w:val="341542E3"/>
    <w:multiLevelType w:val="multilevel"/>
    <w:tmpl w:val="650AC8F8"/>
    <w:styleLink w:val="ad"/>
    <w:lvl w:ilvl="0">
      <w:start w:val="1"/>
      <w:numFmt w:val="decimal"/>
      <w:suff w:val="space"/>
      <w:lvlText w:val="Рисунок %1"/>
      <w:lvlJc w:val="left"/>
      <w:pPr>
        <w:ind w:left="0" w:firstLine="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38C64267"/>
    <w:multiLevelType w:val="hybridMultilevel"/>
    <w:tmpl w:val="298C55A2"/>
    <w:lvl w:ilvl="0" w:tplc="D3227496">
      <w:start w:val="1"/>
      <w:numFmt w:val="decimal"/>
      <w:pStyle w:val="TableRowNumber"/>
      <w:lvlText w:val="%1.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szCs w:val="2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C9300B4"/>
    <w:multiLevelType w:val="hybridMultilevel"/>
    <w:tmpl w:val="2A26737C"/>
    <w:lvl w:ilvl="0" w:tplc="F170E590">
      <w:start w:val="1"/>
      <w:numFmt w:val="bullet"/>
      <w:pStyle w:val="2"/>
      <w:lvlText w:val="o"/>
      <w:lvlJc w:val="left"/>
      <w:pPr>
        <w:ind w:left="1713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7" w15:restartNumberingAfterBreak="0">
    <w:nsid w:val="3DE94F08"/>
    <w:multiLevelType w:val="multilevel"/>
    <w:tmpl w:val="04190023"/>
    <w:styleLink w:val="ae"/>
    <w:lvl w:ilvl="0">
      <w:start w:val="1"/>
      <w:numFmt w:val="upperRoman"/>
      <w:lvlText w:val="Статья %1."/>
      <w:lvlJc w:val="left"/>
      <w:pPr>
        <w:tabs>
          <w:tab w:val="num" w:pos="1440"/>
        </w:tabs>
      </w:pPr>
      <w:rPr>
        <w:rFonts w:cs="Times New Roman"/>
      </w:r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28" w15:restartNumberingAfterBreak="0">
    <w:nsid w:val="3E5F1119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29" w15:restartNumberingAfterBreak="0">
    <w:nsid w:val="4005465E"/>
    <w:multiLevelType w:val="hybridMultilevel"/>
    <w:tmpl w:val="026EB364"/>
    <w:lvl w:ilvl="0" w:tplc="97D2BDBE">
      <w:start w:val="1"/>
      <w:numFmt w:val="bullet"/>
      <w:lvlText w:val="-"/>
      <w:lvlJc w:val="left"/>
      <w:pPr>
        <w:ind w:left="1429" w:hanging="360"/>
      </w:pPr>
      <w:rPr>
        <w:rFonts w:ascii="PF BeauSans Pro" w:hAnsi="PF BeauSans Pro" w:hint="default"/>
        <w:sz w:val="24"/>
      </w:rPr>
    </w:lvl>
    <w:lvl w:ilvl="1" w:tplc="4A8C30DE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40357183"/>
    <w:multiLevelType w:val="multilevel"/>
    <w:tmpl w:val="C2F4ADCA"/>
    <w:styleLink w:val="-12"/>
    <w:lvl w:ilvl="0">
      <w:start w:val="1"/>
      <w:numFmt w:val="decimal"/>
      <w:lvlText w:val="%1)"/>
      <w:lvlJc w:val="left"/>
      <w:pPr>
        <w:tabs>
          <w:tab w:val="num" w:pos="1134"/>
        </w:tabs>
        <w:ind w:firstLine="709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31" w15:restartNumberingAfterBreak="0">
    <w:nsid w:val="486E5F8F"/>
    <w:multiLevelType w:val="multilevel"/>
    <w:tmpl w:val="DF0EC648"/>
    <w:styleLink w:val="af"/>
    <w:lvl w:ilvl="0">
      <w:start w:val="1"/>
      <w:numFmt w:val="decimal"/>
      <w:lvlText w:val="%1"/>
      <w:lvlJc w:val="right"/>
      <w:pPr>
        <w:tabs>
          <w:tab w:val="num" w:pos="425"/>
        </w:tabs>
        <w:ind w:left="0" w:firstLine="288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709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2" w15:restartNumberingAfterBreak="0">
    <w:nsid w:val="4BFB32A9"/>
    <w:multiLevelType w:val="multilevel"/>
    <w:tmpl w:val="C1D0015A"/>
    <w:styleLink w:val="phadditiontitle"/>
    <w:lvl w:ilvl="0">
      <w:start w:val="1"/>
      <w:numFmt w:val="upperLetter"/>
      <w:lvlText w:val="Приложение %1"/>
      <w:lvlJc w:val="left"/>
      <w:pPr>
        <w:tabs>
          <w:tab w:val="num" w:pos="4962"/>
        </w:tabs>
        <w:ind w:left="4962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82"/>
        </w:tabs>
        <w:ind w:left="5682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82"/>
        </w:tabs>
        <w:ind w:left="5682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700"/>
        </w:tabs>
        <w:ind w:left="8700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8844"/>
        </w:tabs>
        <w:ind w:left="8844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988"/>
        </w:tabs>
        <w:ind w:left="898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132"/>
        </w:tabs>
        <w:ind w:left="913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276"/>
        </w:tabs>
        <w:ind w:left="92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9420"/>
        </w:tabs>
        <w:ind w:left="9420" w:hanging="1584"/>
      </w:pPr>
      <w:rPr>
        <w:rFonts w:hint="default"/>
      </w:rPr>
    </w:lvl>
  </w:abstractNum>
  <w:abstractNum w:abstractNumId="33" w15:restartNumberingAfterBreak="0">
    <w:nsid w:val="4EBE1B16"/>
    <w:multiLevelType w:val="multilevel"/>
    <w:tmpl w:val="F564AD88"/>
    <w:styleLink w:val="af0"/>
    <w:lvl w:ilvl="0">
      <w:start w:val="1"/>
      <w:numFmt w:val="decimal"/>
      <w:suff w:val="space"/>
      <w:lvlText w:val="Таблица В.%1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4" w15:restartNumberingAfterBreak="0">
    <w:nsid w:val="51FE4D24"/>
    <w:multiLevelType w:val="multilevel"/>
    <w:tmpl w:val="EF7612E0"/>
    <w:styleLink w:val="-3"/>
    <w:lvl w:ilvl="0">
      <w:start w:val="1"/>
      <w:numFmt w:val="bullet"/>
      <w:lvlText w:val="–"/>
      <w:lvlJc w:val="left"/>
      <w:pPr>
        <w:tabs>
          <w:tab w:val="num" w:pos="992"/>
        </w:tabs>
        <w:ind w:firstLine="709"/>
      </w:pPr>
      <w:rPr>
        <w:rFonts w:ascii="Times New Roman" w:hAnsi="Times New Roman" w:hint="default"/>
      </w:rPr>
    </w:lvl>
    <w:lvl w:ilvl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528C0916"/>
    <w:multiLevelType w:val="multilevel"/>
    <w:tmpl w:val="8F7ADF7C"/>
    <w:styleLink w:val="af1"/>
    <w:lvl w:ilvl="0">
      <w:start w:val="1"/>
      <w:numFmt w:val="russianUpper"/>
      <w:suff w:val="nothing"/>
      <w:lvlText w:val="Приложение %1"/>
      <w:lvlJc w:val="left"/>
      <w:pPr>
        <w:ind w:left="0" w:firstLine="0"/>
      </w:pPr>
      <w:rPr>
        <w:rFonts w:hint="default"/>
        <w:b/>
        <w:bCs w:val="0"/>
        <w:i w:val="0"/>
        <w:iCs/>
      </w:rPr>
    </w:lvl>
    <w:lvl w:ilvl="1">
      <w:start w:val="1"/>
      <w:numFmt w:val="decimal"/>
      <w:lvlText w:val="%1.%2"/>
      <w:lvlJc w:val="left"/>
      <w:pPr>
        <w:tabs>
          <w:tab w:val="num" w:pos="1276"/>
        </w:tabs>
        <w:ind w:left="0" w:firstLine="709"/>
      </w:pPr>
      <w:rPr>
        <w:rFonts w:hint="default"/>
        <w:b/>
        <w:bCs/>
        <w:i w:val="0"/>
        <w:iCs w:val="0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0" w:firstLine="709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1559"/>
        </w:tabs>
        <w:ind w:left="0" w:firstLine="709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01"/>
        </w:tabs>
        <w:ind w:left="0" w:firstLine="709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09"/>
        </w:tabs>
        <w:ind w:left="0" w:firstLine="709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8910"/>
        </w:tabs>
        <w:ind w:left="-891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8766"/>
        </w:tabs>
        <w:ind w:left="-876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8622"/>
        </w:tabs>
        <w:ind w:left="-8622" w:hanging="1584"/>
      </w:pPr>
      <w:rPr>
        <w:rFonts w:hint="default"/>
      </w:rPr>
    </w:lvl>
  </w:abstractNum>
  <w:abstractNum w:abstractNumId="36" w15:restartNumberingAfterBreak="0">
    <w:nsid w:val="53F405B4"/>
    <w:multiLevelType w:val="multilevel"/>
    <w:tmpl w:val="61429E98"/>
    <w:lvl w:ilvl="0">
      <w:start w:val="1"/>
      <w:numFmt w:val="decimal"/>
      <w:pStyle w:val="af2"/>
      <w:lvlText w:val="%1"/>
      <w:lvlJc w:val="left"/>
      <w:pPr>
        <w:ind w:left="720" w:hanging="720"/>
      </w:pPr>
      <w:rPr>
        <w:rFonts w:hint="default"/>
        <w:b w:val="0"/>
        <w:sz w:val="24"/>
      </w:rPr>
    </w:lvl>
    <w:lvl w:ilvl="1">
      <w:start w:val="1"/>
      <w:numFmt w:val="lowerLetter"/>
      <w:lvlText w:val="%2."/>
      <w:lvlJc w:val="left"/>
      <w:pPr>
        <w:ind w:left="1797" w:hanging="72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74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951" w:hanging="72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028" w:hanging="72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105" w:hanging="72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182" w:hanging="72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8259" w:hanging="72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9336" w:hanging="720"/>
      </w:pPr>
      <w:rPr>
        <w:rFonts w:hint="default"/>
      </w:rPr>
    </w:lvl>
  </w:abstractNum>
  <w:abstractNum w:abstractNumId="37" w15:restartNumberingAfterBreak="0">
    <w:nsid w:val="54AB613B"/>
    <w:multiLevelType w:val="singleLevel"/>
    <w:tmpl w:val="016CD94C"/>
    <w:lvl w:ilvl="0">
      <w:start w:val="1"/>
      <w:numFmt w:val="bullet"/>
      <w:pStyle w:val="--"/>
      <w:lvlText w:val=""/>
      <w:lvlJc w:val="left"/>
      <w:pPr>
        <w:tabs>
          <w:tab w:val="num" w:pos="1134"/>
        </w:tabs>
        <w:ind w:left="1418" w:hanging="284"/>
      </w:pPr>
      <w:rPr>
        <w:rFonts w:ascii="Symbol" w:hAnsi="Symbol" w:cs="Times New Roman" w:hint="default"/>
      </w:rPr>
    </w:lvl>
  </w:abstractNum>
  <w:abstractNum w:abstractNumId="38" w15:restartNumberingAfterBreak="0">
    <w:nsid w:val="596832F1"/>
    <w:multiLevelType w:val="multilevel"/>
    <w:tmpl w:val="8C5872BE"/>
    <w:styleLink w:val="af3"/>
    <w:lvl w:ilvl="0">
      <w:start w:val="1"/>
      <w:numFmt w:val="decimal"/>
      <w:lvlText w:val="Таблица %1"/>
      <w:lvlJc w:val="left"/>
      <w:pPr>
        <w:tabs>
          <w:tab w:val="num" w:pos="1361"/>
        </w:tabs>
      </w:pPr>
      <w:rPr>
        <w:rFonts w:cs="Times New Roman" w:hint="default"/>
        <w:b/>
        <w:bCs/>
        <w:i w:val="0"/>
        <w:iCs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39" w15:restartNumberingAfterBreak="0">
    <w:nsid w:val="60207B18"/>
    <w:multiLevelType w:val="hybridMultilevel"/>
    <w:tmpl w:val="4DF8BBF8"/>
    <w:lvl w:ilvl="0" w:tplc="4912B130">
      <w:start w:val="1"/>
      <w:numFmt w:val="bullet"/>
      <w:lvlText w:val="-"/>
      <w:lvlJc w:val="left"/>
      <w:pPr>
        <w:tabs>
          <w:tab w:val="num" w:pos="2751"/>
        </w:tabs>
        <w:ind w:left="1787" w:firstLine="624"/>
      </w:pPr>
      <w:rPr>
        <w:rFonts w:ascii="PF BeauSans Pro" w:hAnsi="PF BeauSans Pro" w:hint="default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2064"/>
        </w:tabs>
        <w:ind w:left="2064" w:hanging="360"/>
      </w:pPr>
      <w:rPr>
        <w:rFonts w:ascii="Courier New" w:hAnsi="Courier New" w:cs="Courier New" w:hint="default"/>
      </w:rPr>
    </w:lvl>
    <w:lvl w:ilvl="2" w:tplc="9B0ECE44">
      <w:start w:val="1"/>
      <w:numFmt w:val="bullet"/>
      <w:lvlText w:val="-"/>
      <w:lvlJc w:val="left"/>
      <w:pPr>
        <w:tabs>
          <w:tab w:val="num" w:pos="2784"/>
        </w:tabs>
        <w:ind w:left="2784" w:hanging="360"/>
      </w:pPr>
      <w:rPr>
        <w:rFonts w:ascii="Calibri" w:hAnsi="Calibri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24"/>
        </w:tabs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44"/>
        </w:tabs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84"/>
        </w:tabs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04"/>
        </w:tabs>
        <w:ind w:left="7104" w:hanging="360"/>
      </w:pPr>
      <w:rPr>
        <w:rFonts w:ascii="Wingdings" w:hAnsi="Wingdings" w:hint="default"/>
      </w:rPr>
    </w:lvl>
  </w:abstractNum>
  <w:abstractNum w:abstractNumId="40" w15:restartNumberingAfterBreak="0">
    <w:nsid w:val="654B3E3F"/>
    <w:multiLevelType w:val="singleLevel"/>
    <w:tmpl w:val="375C2C98"/>
    <w:lvl w:ilvl="0">
      <w:start w:val="1"/>
      <w:numFmt w:val="decimal"/>
      <w:pStyle w:val="11"/>
      <w:lvlText w:val="%1"/>
      <w:lvlJc w:val="left"/>
      <w:pPr>
        <w:tabs>
          <w:tab w:val="num" w:pos="814"/>
        </w:tabs>
        <w:ind w:left="0" w:firstLine="454"/>
      </w:pPr>
    </w:lvl>
  </w:abstractNum>
  <w:abstractNum w:abstractNumId="41" w15:restartNumberingAfterBreak="0">
    <w:nsid w:val="6CEB49B0"/>
    <w:multiLevelType w:val="hybridMultilevel"/>
    <w:tmpl w:val="499658FE"/>
    <w:lvl w:ilvl="0" w:tplc="AB126836">
      <w:start w:val="1"/>
      <w:numFmt w:val="decimal"/>
      <w:pStyle w:val="12"/>
      <w:lvlText w:val="%1)"/>
      <w:lvlJc w:val="left"/>
      <w:pPr>
        <w:ind w:left="814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6EDF3A5D"/>
    <w:multiLevelType w:val="multilevel"/>
    <w:tmpl w:val="CCD6E212"/>
    <w:styleLink w:val="af4"/>
    <w:lvl w:ilvl="0">
      <w:start w:val="1"/>
      <w:numFmt w:val="russianUpper"/>
      <w:suff w:val="nothing"/>
      <w:lvlText w:val="%1"/>
      <w:lvlJc w:val="left"/>
      <w:pPr>
        <w:ind w:left="0" w:firstLine="709"/>
      </w:pPr>
      <w:rPr>
        <w:rFonts w:hint="default"/>
        <w:vanish/>
      </w:rPr>
    </w:lvl>
    <w:lvl w:ilvl="1">
      <w:start w:val="1"/>
      <w:numFmt w:val="decimal"/>
      <w:suff w:val="space"/>
      <w:lvlText w:val="Таблица %1.%2"/>
      <w:lvlJc w:val="left"/>
      <w:pPr>
        <w:ind w:left="0" w:firstLine="0"/>
      </w:pPr>
      <w:rPr>
        <w:rFonts w:hint="default"/>
        <w:b/>
        <w:i w:val="0"/>
        <w:vanish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3" w15:restartNumberingAfterBreak="0">
    <w:nsid w:val="71866BC5"/>
    <w:multiLevelType w:val="multilevel"/>
    <w:tmpl w:val="F350D600"/>
    <w:styleLink w:val="af5"/>
    <w:lvl w:ilvl="0">
      <w:start w:val="1"/>
      <w:numFmt w:val="decimal"/>
      <w:suff w:val="space"/>
      <w:lvlText w:val="Глава %1"/>
      <w:lvlJc w:val="left"/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firstLine="709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304"/>
        </w:tabs>
        <w:ind w:firstLine="709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474"/>
        </w:tabs>
        <w:ind w:firstLine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644"/>
        </w:tabs>
        <w:ind w:firstLine="709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814"/>
        </w:tabs>
        <w:ind w:firstLine="709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985"/>
        </w:tabs>
        <w:ind w:firstLine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83"/>
        </w:tabs>
        <w:ind w:firstLine="709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381"/>
        </w:tabs>
        <w:ind w:firstLine="709"/>
      </w:pPr>
      <w:rPr>
        <w:rFonts w:cs="Times New Roman" w:hint="default"/>
      </w:rPr>
    </w:lvl>
  </w:abstractNum>
  <w:abstractNum w:abstractNumId="44" w15:restartNumberingAfterBreak="0">
    <w:nsid w:val="75161AFA"/>
    <w:multiLevelType w:val="hybridMultilevel"/>
    <w:tmpl w:val="B62418C0"/>
    <w:lvl w:ilvl="0" w:tplc="CEE49F6C">
      <w:start w:val="1"/>
      <w:numFmt w:val="bullet"/>
      <w:pStyle w:val="phlistitemized1"/>
      <w:lvlText w:val=""/>
      <w:lvlJc w:val="left"/>
      <w:pPr>
        <w:tabs>
          <w:tab w:val="num" w:pos="1077"/>
        </w:tabs>
        <w:ind w:left="1077" w:hanging="357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751E4B5F"/>
    <w:multiLevelType w:val="multilevel"/>
    <w:tmpl w:val="13921BE0"/>
    <w:styleLink w:val="-4"/>
    <w:lvl w:ilvl="0">
      <w:start w:val="1"/>
      <w:numFmt w:val="russianLower"/>
      <w:suff w:val="space"/>
      <w:lvlText w:val="%1)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2)"/>
      <w:lvlJc w:val="left"/>
      <w:pPr>
        <w:ind w:left="709" w:firstLine="709"/>
      </w:pPr>
      <w:rPr>
        <w:rFonts w:cs="Times New Roman" w:hint="default"/>
      </w:rPr>
    </w:lvl>
    <w:lvl w:ilvl="2">
      <w:start w:val="1"/>
      <w:numFmt w:val="none"/>
      <w:lvlText w:val="–"/>
      <w:lvlJc w:val="left"/>
      <w:pPr>
        <w:tabs>
          <w:tab w:val="num" w:pos="2211"/>
        </w:tabs>
        <w:ind w:left="1418" w:firstLine="481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241"/>
        </w:tabs>
        <w:ind w:left="682"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360"/>
        </w:tabs>
        <w:ind w:left="682" w:firstLine="709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543"/>
        </w:tabs>
        <w:ind w:left="682" w:firstLine="709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2687"/>
        </w:tabs>
        <w:ind w:left="682" w:firstLine="709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831"/>
        </w:tabs>
        <w:ind w:left="2831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975"/>
        </w:tabs>
        <w:ind w:left="2975" w:hanging="1584"/>
      </w:pPr>
      <w:rPr>
        <w:rFonts w:cs="Times New Roman" w:hint="default"/>
      </w:rPr>
    </w:lvl>
  </w:abstractNum>
  <w:abstractNum w:abstractNumId="46" w15:restartNumberingAfterBreak="0">
    <w:nsid w:val="75E221BA"/>
    <w:multiLevelType w:val="multilevel"/>
    <w:tmpl w:val="A86A625C"/>
    <w:lvl w:ilvl="0">
      <w:start w:val="1"/>
      <w:numFmt w:val="decimal"/>
      <w:pStyle w:val="13"/>
      <w:lvlText w:val="%1"/>
      <w:lvlJc w:val="left"/>
      <w:pPr>
        <w:ind w:left="432" w:hanging="432"/>
      </w:pPr>
    </w:lvl>
    <w:lvl w:ilvl="1">
      <w:start w:val="1"/>
      <w:numFmt w:val="decimal"/>
      <w:pStyle w:val="20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7" w15:restartNumberingAfterBreak="0">
    <w:nsid w:val="77320906"/>
    <w:multiLevelType w:val="multilevel"/>
    <w:tmpl w:val="D20CBB50"/>
    <w:lvl w:ilvl="0">
      <w:start w:val="1"/>
      <w:numFmt w:val="decimal"/>
      <w:pStyle w:val="af6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37"/>
  </w:num>
  <w:num w:numId="3">
    <w:abstractNumId w:val="40"/>
  </w:num>
  <w:num w:numId="4">
    <w:abstractNumId w:val="41"/>
  </w:num>
  <w:num w:numId="5">
    <w:abstractNumId w:val="11"/>
  </w:num>
  <w:num w:numId="6">
    <w:abstractNumId w:val="32"/>
  </w:num>
  <w:num w:numId="7">
    <w:abstractNumId w:val="44"/>
  </w:num>
  <w:num w:numId="8">
    <w:abstractNumId w:val="20"/>
  </w:num>
  <w:num w:numId="9">
    <w:abstractNumId w:val="23"/>
  </w:num>
  <w:num w:numId="10">
    <w:abstractNumId w:val="47"/>
  </w:num>
  <w:num w:numId="11">
    <w:abstractNumId w:val="7"/>
  </w:num>
  <w:num w:numId="12">
    <w:abstractNumId w:val="10"/>
  </w:num>
  <w:num w:numId="13">
    <w:abstractNumId w:val="16"/>
  </w:num>
  <w:num w:numId="14">
    <w:abstractNumId w:val="14"/>
  </w:num>
  <w:num w:numId="15">
    <w:abstractNumId w:val="5"/>
  </w:num>
  <w:num w:numId="16">
    <w:abstractNumId w:val="22"/>
  </w:num>
  <w:num w:numId="17">
    <w:abstractNumId w:val="24"/>
  </w:num>
  <w:num w:numId="18">
    <w:abstractNumId w:val="8"/>
  </w:num>
  <w:num w:numId="19">
    <w:abstractNumId w:val="35"/>
  </w:num>
  <w:num w:numId="20">
    <w:abstractNumId w:val="17"/>
  </w:num>
  <w:num w:numId="21">
    <w:abstractNumId w:val="12"/>
  </w:num>
  <w:num w:numId="22">
    <w:abstractNumId w:val="31"/>
  </w:num>
  <w:num w:numId="23">
    <w:abstractNumId w:val="42"/>
  </w:num>
  <w:num w:numId="24">
    <w:abstractNumId w:val="9"/>
  </w:num>
  <w:num w:numId="25">
    <w:abstractNumId w:val="6"/>
  </w:num>
  <w:num w:numId="26">
    <w:abstractNumId w:val="27"/>
  </w:num>
  <w:num w:numId="27">
    <w:abstractNumId w:val="28"/>
  </w:num>
  <w:num w:numId="28">
    <w:abstractNumId w:val="4"/>
  </w:num>
  <w:num w:numId="29">
    <w:abstractNumId w:val="34"/>
  </w:num>
  <w:num w:numId="30">
    <w:abstractNumId w:val="13"/>
  </w:num>
  <w:num w:numId="31">
    <w:abstractNumId w:val="43"/>
  </w:num>
  <w:num w:numId="32">
    <w:abstractNumId w:val="30"/>
  </w:num>
  <w:num w:numId="33">
    <w:abstractNumId w:val="45"/>
  </w:num>
  <w:num w:numId="34">
    <w:abstractNumId w:val="3"/>
  </w:num>
  <w:num w:numId="35">
    <w:abstractNumId w:val="18"/>
  </w:num>
  <w:num w:numId="36">
    <w:abstractNumId w:val="38"/>
  </w:num>
  <w:num w:numId="37">
    <w:abstractNumId w:val="0"/>
  </w:num>
  <w:num w:numId="38">
    <w:abstractNumId w:val="21"/>
  </w:num>
  <w:num w:numId="39">
    <w:abstractNumId w:val="33"/>
  </w:num>
  <w:num w:numId="40">
    <w:abstractNumId w:val="15"/>
  </w:num>
  <w:num w:numId="41">
    <w:abstractNumId w:val="19"/>
  </w:num>
  <w:num w:numId="42">
    <w:abstractNumId w:val="25"/>
  </w:num>
  <w:num w:numId="43">
    <w:abstractNumId w:val="26"/>
  </w:num>
  <w:num w:numId="44">
    <w:abstractNumId w:val="2"/>
  </w:num>
  <w:num w:numId="45">
    <w:abstractNumId w:val="36"/>
  </w:num>
  <w:num w:numId="46">
    <w:abstractNumId w:val="7"/>
    <w:lvlOverride w:ilvl="0">
      <w:startOverride w:val="1"/>
    </w:lvlOverride>
  </w:num>
  <w:num w:numId="47">
    <w:abstractNumId w:val="46"/>
  </w:num>
  <w:num w:numId="48">
    <w:abstractNumId w:val="39"/>
  </w:num>
  <w:num w:numId="49">
    <w:abstractNumId w:val="29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GrammaticalErrors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proofState w:spelling="clean" w:grammar="clean"/>
  <w:attachedTemplate r:id="rId1"/>
  <w:linkStyles/>
  <w:stylePaneFormatFilter w:val="5224" w:allStyles="0" w:customStyles="0" w:latentStyles="1" w:stylesInUse="0" w:headingStyles="1" w:numberingStyles="0" w:tableStyles="0" w:directFormattingOnRuns="0" w:directFormattingOnParagraphs="1" w:directFormattingOnNumbering="0" w:directFormattingOnTables="0" w:clearFormatting="1" w:top3HeadingStyles="0" w:visibleStyles="1" w:alternateStyleNames="0"/>
  <w:stylePaneSortMethod w:val="0004"/>
  <w:documentProtection w:formatting="1" w:enforcement="0"/>
  <w:defaultTabStop w:val="708"/>
  <w:defaultTableStyle w:val="afff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01DB"/>
    <w:rsid w:val="00000057"/>
    <w:rsid w:val="00001219"/>
    <w:rsid w:val="000024CB"/>
    <w:rsid w:val="00003A72"/>
    <w:rsid w:val="00006D80"/>
    <w:rsid w:val="00007952"/>
    <w:rsid w:val="00007E50"/>
    <w:rsid w:val="000127BA"/>
    <w:rsid w:val="00015EC7"/>
    <w:rsid w:val="00016291"/>
    <w:rsid w:val="00016AFC"/>
    <w:rsid w:val="00017C3C"/>
    <w:rsid w:val="00020CE3"/>
    <w:rsid w:val="00020FB4"/>
    <w:rsid w:val="00022C4C"/>
    <w:rsid w:val="00024B15"/>
    <w:rsid w:val="00025B38"/>
    <w:rsid w:val="00027273"/>
    <w:rsid w:val="0003287B"/>
    <w:rsid w:val="000350A8"/>
    <w:rsid w:val="000369EB"/>
    <w:rsid w:val="00040428"/>
    <w:rsid w:val="00041EFB"/>
    <w:rsid w:val="00041FAA"/>
    <w:rsid w:val="00043757"/>
    <w:rsid w:val="00045DDE"/>
    <w:rsid w:val="0004613D"/>
    <w:rsid w:val="000501B7"/>
    <w:rsid w:val="000505FB"/>
    <w:rsid w:val="000630BF"/>
    <w:rsid w:val="00063FAB"/>
    <w:rsid w:val="000663E7"/>
    <w:rsid w:val="000703E8"/>
    <w:rsid w:val="00072EA5"/>
    <w:rsid w:val="0007443E"/>
    <w:rsid w:val="00081296"/>
    <w:rsid w:val="00081A0A"/>
    <w:rsid w:val="0008283D"/>
    <w:rsid w:val="00085494"/>
    <w:rsid w:val="00085D79"/>
    <w:rsid w:val="00086FA5"/>
    <w:rsid w:val="00086FEC"/>
    <w:rsid w:val="000874F5"/>
    <w:rsid w:val="000876AF"/>
    <w:rsid w:val="000932E7"/>
    <w:rsid w:val="000A09BC"/>
    <w:rsid w:val="000A159C"/>
    <w:rsid w:val="000A2938"/>
    <w:rsid w:val="000A399D"/>
    <w:rsid w:val="000A5D1E"/>
    <w:rsid w:val="000A6708"/>
    <w:rsid w:val="000A69D5"/>
    <w:rsid w:val="000A7299"/>
    <w:rsid w:val="000A7791"/>
    <w:rsid w:val="000A7DD2"/>
    <w:rsid w:val="000B29B4"/>
    <w:rsid w:val="000B2D03"/>
    <w:rsid w:val="000B3FC0"/>
    <w:rsid w:val="000C0832"/>
    <w:rsid w:val="000C114A"/>
    <w:rsid w:val="000C2412"/>
    <w:rsid w:val="000C3044"/>
    <w:rsid w:val="000C325D"/>
    <w:rsid w:val="000C5ABB"/>
    <w:rsid w:val="000C688B"/>
    <w:rsid w:val="000D0798"/>
    <w:rsid w:val="000D0849"/>
    <w:rsid w:val="000D17C9"/>
    <w:rsid w:val="000D2DF8"/>
    <w:rsid w:val="000D3417"/>
    <w:rsid w:val="000D3B07"/>
    <w:rsid w:val="000D5FDC"/>
    <w:rsid w:val="000D6392"/>
    <w:rsid w:val="000E065F"/>
    <w:rsid w:val="000E12DB"/>
    <w:rsid w:val="000E3A9A"/>
    <w:rsid w:val="000E4DF0"/>
    <w:rsid w:val="000E55C9"/>
    <w:rsid w:val="000E6005"/>
    <w:rsid w:val="000F0EE5"/>
    <w:rsid w:val="000F2102"/>
    <w:rsid w:val="000F2DAD"/>
    <w:rsid w:val="000F4A2B"/>
    <w:rsid w:val="00100629"/>
    <w:rsid w:val="00100FA9"/>
    <w:rsid w:val="001052E5"/>
    <w:rsid w:val="001064B4"/>
    <w:rsid w:val="00110A3D"/>
    <w:rsid w:val="0011245B"/>
    <w:rsid w:val="001131EA"/>
    <w:rsid w:val="001142BE"/>
    <w:rsid w:val="001148F5"/>
    <w:rsid w:val="0011515C"/>
    <w:rsid w:val="001160AC"/>
    <w:rsid w:val="00116DAF"/>
    <w:rsid w:val="0012174D"/>
    <w:rsid w:val="0012177B"/>
    <w:rsid w:val="00122467"/>
    <w:rsid w:val="00124FC3"/>
    <w:rsid w:val="00125A5B"/>
    <w:rsid w:val="00125D9B"/>
    <w:rsid w:val="0013156D"/>
    <w:rsid w:val="00133911"/>
    <w:rsid w:val="00134E53"/>
    <w:rsid w:val="00141407"/>
    <w:rsid w:val="00141900"/>
    <w:rsid w:val="00147646"/>
    <w:rsid w:val="001478FE"/>
    <w:rsid w:val="00150194"/>
    <w:rsid w:val="00150C85"/>
    <w:rsid w:val="00150E67"/>
    <w:rsid w:val="00157751"/>
    <w:rsid w:val="00157779"/>
    <w:rsid w:val="001609EC"/>
    <w:rsid w:val="00160C19"/>
    <w:rsid w:val="0016305E"/>
    <w:rsid w:val="00163EAC"/>
    <w:rsid w:val="00164FBF"/>
    <w:rsid w:val="00165D30"/>
    <w:rsid w:val="00166F0F"/>
    <w:rsid w:val="0017017D"/>
    <w:rsid w:val="00170275"/>
    <w:rsid w:val="00171724"/>
    <w:rsid w:val="00173291"/>
    <w:rsid w:val="001736C7"/>
    <w:rsid w:val="0017661F"/>
    <w:rsid w:val="00180650"/>
    <w:rsid w:val="001827A4"/>
    <w:rsid w:val="00182CD1"/>
    <w:rsid w:val="00184533"/>
    <w:rsid w:val="00184B99"/>
    <w:rsid w:val="00184E97"/>
    <w:rsid w:val="0018510F"/>
    <w:rsid w:val="00187E76"/>
    <w:rsid w:val="001903BA"/>
    <w:rsid w:val="00190A0B"/>
    <w:rsid w:val="00192DDC"/>
    <w:rsid w:val="00196003"/>
    <w:rsid w:val="00197023"/>
    <w:rsid w:val="001970BB"/>
    <w:rsid w:val="001A1833"/>
    <w:rsid w:val="001A3043"/>
    <w:rsid w:val="001A49B1"/>
    <w:rsid w:val="001A7964"/>
    <w:rsid w:val="001B5955"/>
    <w:rsid w:val="001B5A0F"/>
    <w:rsid w:val="001C43C6"/>
    <w:rsid w:val="001C43C9"/>
    <w:rsid w:val="001C497B"/>
    <w:rsid w:val="001C621E"/>
    <w:rsid w:val="001C74B8"/>
    <w:rsid w:val="001D1231"/>
    <w:rsid w:val="001D158B"/>
    <w:rsid w:val="001D36BA"/>
    <w:rsid w:val="001D3CFD"/>
    <w:rsid w:val="001D4337"/>
    <w:rsid w:val="001D5D97"/>
    <w:rsid w:val="001D6DD4"/>
    <w:rsid w:val="001E152A"/>
    <w:rsid w:val="001E175C"/>
    <w:rsid w:val="001E1E29"/>
    <w:rsid w:val="001E22A2"/>
    <w:rsid w:val="001E2E8A"/>
    <w:rsid w:val="001E59BA"/>
    <w:rsid w:val="001E675C"/>
    <w:rsid w:val="001E6A34"/>
    <w:rsid w:val="001F0F67"/>
    <w:rsid w:val="001F3333"/>
    <w:rsid w:val="001F392F"/>
    <w:rsid w:val="001F7150"/>
    <w:rsid w:val="00201AA9"/>
    <w:rsid w:val="00201DD7"/>
    <w:rsid w:val="002021FC"/>
    <w:rsid w:val="00202211"/>
    <w:rsid w:val="002025F0"/>
    <w:rsid w:val="00204F1F"/>
    <w:rsid w:val="002052C6"/>
    <w:rsid w:val="002165A4"/>
    <w:rsid w:val="00220BDA"/>
    <w:rsid w:val="002225D6"/>
    <w:rsid w:val="002233D0"/>
    <w:rsid w:val="002238FD"/>
    <w:rsid w:val="00223E0D"/>
    <w:rsid w:val="0022514A"/>
    <w:rsid w:val="00227388"/>
    <w:rsid w:val="00231ABC"/>
    <w:rsid w:val="002421AC"/>
    <w:rsid w:val="00243EA5"/>
    <w:rsid w:val="00250036"/>
    <w:rsid w:val="002501DB"/>
    <w:rsid w:val="00252216"/>
    <w:rsid w:val="0025503F"/>
    <w:rsid w:val="00255AF3"/>
    <w:rsid w:val="002621CE"/>
    <w:rsid w:val="00266BE4"/>
    <w:rsid w:val="00267529"/>
    <w:rsid w:val="002704E9"/>
    <w:rsid w:val="00273B31"/>
    <w:rsid w:val="00276353"/>
    <w:rsid w:val="002767CA"/>
    <w:rsid w:val="00277E42"/>
    <w:rsid w:val="0028037A"/>
    <w:rsid w:val="0028465F"/>
    <w:rsid w:val="00286864"/>
    <w:rsid w:val="00286B3D"/>
    <w:rsid w:val="00292574"/>
    <w:rsid w:val="002927C2"/>
    <w:rsid w:val="002942B2"/>
    <w:rsid w:val="00296801"/>
    <w:rsid w:val="002968C0"/>
    <w:rsid w:val="002A2818"/>
    <w:rsid w:val="002A2E8A"/>
    <w:rsid w:val="002A3B1A"/>
    <w:rsid w:val="002A61CA"/>
    <w:rsid w:val="002B0B6B"/>
    <w:rsid w:val="002B0F7F"/>
    <w:rsid w:val="002B3D27"/>
    <w:rsid w:val="002B67F5"/>
    <w:rsid w:val="002B76BE"/>
    <w:rsid w:val="002C057E"/>
    <w:rsid w:val="002C23B8"/>
    <w:rsid w:val="002C2625"/>
    <w:rsid w:val="002C68D3"/>
    <w:rsid w:val="002C691F"/>
    <w:rsid w:val="002C7EEF"/>
    <w:rsid w:val="002D11F9"/>
    <w:rsid w:val="002D256B"/>
    <w:rsid w:val="002D3F2F"/>
    <w:rsid w:val="002D45E1"/>
    <w:rsid w:val="002D5568"/>
    <w:rsid w:val="002D5F40"/>
    <w:rsid w:val="002D7F71"/>
    <w:rsid w:val="002E1691"/>
    <w:rsid w:val="002E1FD7"/>
    <w:rsid w:val="002E6074"/>
    <w:rsid w:val="002E6663"/>
    <w:rsid w:val="002E69E1"/>
    <w:rsid w:val="002E6D3A"/>
    <w:rsid w:val="002E7005"/>
    <w:rsid w:val="002F03EA"/>
    <w:rsid w:val="002F176D"/>
    <w:rsid w:val="002F3111"/>
    <w:rsid w:val="002F3566"/>
    <w:rsid w:val="002F3646"/>
    <w:rsid w:val="002F387F"/>
    <w:rsid w:val="002F3BD8"/>
    <w:rsid w:val="002F52D4"/>
    <w:rsid w:val="00300C3B"/>
    <w:rsid w:val="003033E6"/>
    <w:rsid w:val="003035A9"/>
    <w:rsid w:val="0031017A"/>
    <w:rsid w:val="00310312"/>
    <w:rsid w:val="00314F21"/>
    <w:rsid w:val="0031504D"/>
    <w:rsid w:val="0031625B"/>
    <w:rsid w:val="0031635D"/>
    <w:rsid w:val="00317918"/>
    <w:rsid w:val="00322465"/>
    <w:rsid w:val="00324ADE"/>
    <w:rsid w:val="00324E7F"/>
    <w:rsid w:val="00327CDD"/>
    <w:rsid w:val="00327F56"/>
    <w:rsid w:val="00333D60"/>
    <w:rsid w:val="003348B2"/>
    <w:rsid w:val="003349BF"/>
    <w:rsid w:val="00334FBF"/>
    <w:rsid w:val="0033564F"/>
    <w:rsid w:val="00336F9A"/>
    <w:rsid w:val="00340134"/>
    <w:rsid w:val="0034222C"/>
    <w:rsid w:val="00343B9B"/>
    <w:rsid w:val="003442E3"/>
    <w:rsid w:val="0034435F"/>
    <w:rsid w:val="00346C35"/>
    <w:rsid w:val="00347DC7"/>
    <w:rsid w:val="00350403"/>
    <w:rsid w:val="00350BA2"/>
    <w:rsid w:val="00350D80"/>
    <w:rsid w:val="0035299C"/>
    <w:rsid w:val="00355AAD"/>
    <w:rsid w:val="00357F12"/>
    <w:rsid w:val="003603C4"/>
    <w:rsid w:val="0036098D"/>
    <w:rsid w:val="00361823"/>
    <w:rsid w:val="003621EB"/>
    <w:rsid w:val="00364342"/>
    <w:rsid w:val="00366619"/>
    <w:rsid w:val="00370ED1"/>
    <w:rsid w:val="003721FB"/>
    <w:rsid w:val="0038001C"/>
    <w:rsid w:val="0038023B"/>
    <w:rsid w:val="00381B8D"/>
    <w:rsid w:val="00382356"/>
    <w:rsid w:val="003836EA"/>
    <w:rsid w:val="00384281"/>
    <w:rsid w:val="00385778"/>
    <w:rsid w:val="003917AF"/>
    <w:rsid w:val="00391AB1"/>
    <w:rsid w:val="00393AD5"/>
    <w:rsid w:val="00393C3E"/>
    <w:rsid w:val="003943D0"/>
    <w:rsid w:val="003975F8"/>
    <w:rsid w:val="003A1953"/>
    <w:rsid w:val="003A2E24"/>
    <w:rsid w:val="003A5EAE"/>
    <w:rsid w:val="003A6471"/>
    <w:rsid w:val="003B056C"/>
    <w:rsid w:val="003B3663"/>
    <w:rsid w:val="003B3AAC"/>
    <w:rsid w:val="003B3ED3"/>
    <w:rsid w:val="003B4554"/>
    <w:rsid w:val="003B5778"/>
    <w:rsid w:val="003B57B3"/>
    <w:rsid w:val="003C0511"/>
    <w:rsid w:val="003C13EC"/>
    <w:rsid w:val="003C2810"/>
    <w:rsid w:val="003C592A"/>
    <w:rsid w:val="003C7338"/>
    <w:rsid w:val="003D3DBD"/>
    <w:rsid w:val="003D3F85"/>
    <w:rsid w:val="003D4192"/>
    <w:rsid w:val="003D59AB"/>
    <w:rsid w:val="003D610D"/>
    <w:rsid w:val="003D6F64"/>
    <w:rsid w:val="003D7D21"/>
    <w:rsid w:val="003E17AE"/>
    <w:rsid w:val="003E3D14"/>
    <w:rsid w:val="003F6485"/>
    <w:rsid w:val="003F6D82"/>
    <w:rsid w:val="003F7265"/>
    <w:rsid w:val="003F7BD7"/>
    <w:rsid w:val="003F7E46"/>
    <w:rsid w:val="00403519"/>
    <w:rsid w:val="004038E3"/>
    <w:rsid w:val="004054DE"/>
    <w:rsid w:val="00405AA8"/>
    <w:rsid w:val="0040675D"/>
    <w:rsid w:val="00407C3C"/>
    <w:rsid w:val="00410616"/>
    <w:rsid w:val="00410794"/>
    <w:rsid w:val="00413BB5"/>
    <w:rsid w:val="00413CAC"/>
    <w:rsid w:val="00415348"/>
    <w:rsid w:val="00421BB3"/>
    <w:rsid w:val="004228F4"/>
    <w:rsid w:val="00422FF4"/>
    <w:rsid w:val="004238F0"/>
    <w:rsid w:val="00424593"/>
    <w:rsid w:val="00425466"/>
    <w:rsid w:val="004260FD"/>
    <w:rsid w:val="0042720F"/>
    <w:rsid w:val="0042785A"/>
    <w:rsid w:val="0043252F"/>
    <w:rsid w:val="00433E4D"/>
    <w:rsid w:val="00443B6C"/>
    <w:rsid w:val="004449AA"/>
    <w:rsid w:val="00444D4D"/>
    <w:rsid w:val="00446C36"/>
    <w:rsid w:val="00446FB6"/>
    <w:rsid w:val="00456B2E"/>
    <w:rsid w:val="004573B3"/>
    <w:rsid w:val="004601AC"/>
    <w:rsid w:val="00462E16"/>
    <w:rsid w:val="00464547"/>
    <w:rsid w:val="004648EE"/>
    <w:rsid w:val="00465279"/>
    <w:rsid w:val="00470421"/>
    <w:rsid w:val="00471FB8"/>
    <w:rsid w:val="004806CF"/>
    <w:rsid w:val="00482396"/>
    <w:rsid w:val="004826AC"/>
    <w:rsid w:val="00485C46"/>
    <w:rsid w:val="004876DC"/>
    <w:rsid w:val="004A6FE6"/>
    <w:rsid w:val="004A7AEE"/>
    <w:rsid w:val="004B0B12"/>
    <w:rsid w:val="004B4924"/>
    <w:rsid w:val="004B7BEC"/>
    <w:rsid w:val="004C2429"/>
    <w:rsid w:val="004C40B8"/>
    <w:rsid w:val="004C5585"/>
    <w:rsid w:val="004C5639"/>
    <w:rsid w:val="004D0FBD"/>
    <w:rsid w:val="004D0FFC"/>
    <w:rsid w:val="004D1CD5"/>
    <w:rsid w:val="004D1D2D"/>
    <w:rsid w:val="004D357C"/>
    <w:rsid w:val="004D5C3B"/>
    <w:rsid w:val="004E0BC1"/>
    <w:rsid w:val="004E13B8"/>
    <w:rsid w:val="004E4B94"/>
    <w:rsid w:val="004F0DA4"/>
    <w:rsid w:val="004F16DD"/>
    <w:rsid w:val="004F22DB"/>
    <w:rsid w:val="004F582A"/>
    <w:rsid w:val="0050136E"/>
    <w:rsid w:val="0050248D"/>
    <w:rsid w:val="00513A7B"/>
    <w:rsid w:val="00513FE0"/>
    <w:rsid w:val="00515706"/>
    <w:rsid w:val="00517DF3"/>
    <w:rsid w:val="005209C5"/>
    <w:rsid w:val="005213A4"/>
    <w:rsid w:val="00523314"/>
    <w:rsid w:val="0052337B"/>
    <w:rsid w:val="00531D35"/>
    <w:rsid w:val="0053204B"/>
    <w:rsid w:val="00532A61"/>
    <w:rsid w:val="00533199"/>
    <w:rsid w:val="00534B91"/>
    <w:rsid w:val="00535F93"/>
    <w:rsid w:val="0053695E"/>
    <w:rsid w:val="0053699C"/>
    <w:rsid w:val="0054491E"/>
    <w:rsid w:val="00544C51"/>
    <w:rsid w:val="00545498"/>
    <w:rsid w:val="00546DEA"/>
    <w:rsid w:val="005506BC"/>
    <w:rsid w:val="00551AA0"/>
    <w:rsid w:val="00551F26"/>
    <w:rsid w:val="00552E7D"/>
    <w:rsid w:val="00553532"/>
    <w:rsid w:val="005554D4"/>
    <w:rsid w:val="00555A65"/>
    <w:rsid w:val="00555E46"/>
    <w:rsid w:val="00556B0F"/>
    <w:rsid w:val="005626C2"/>
    <w:rsid w:val="00563B6A"/>
    <w:rsid w:val="00565A90"/>
    <w:rsid w:val="00566100"/>
    <w:rsid w:val="005668D7"/>
    <w:rsid w:val="0057054F"/>
    <w:rsid w:val="0057104E"/>
    <w:rsid w:val="0057477A"/>
    <w:rsid w:val="00576236"/>
    <w:rsid w:val="00576930"/>
    <w:rsid w:val="0057693B"/>
    <w:rsid w:val="00577618"/>
    <w:rsid w:val="005800FC"/>
    <w:rsid w:val="0058137E"/>
    <w:rsid w:val="00582681"/>
    <w:rsid w:val="00583F8A"/>
    <w:rsid w:val="00585273"/>
    <w:rsid w:val="0058554D"/>
    <w:rsid w:val="00585E99"/>
    <w:rsid w:val="00592103"/>
    <w:rsid w:val="005941FA"/>
    <w:rsid w:val="00594834"/>
    <w:rsid w:val="00597F01"/>
    <w:rsid w:val="005A4029"/>
    <w:rsid w:val="005B1E06"/>
    <w:rsid w:val="005B4DCD"/>
    <w:rsid w:val="005B70DB"/>
    <w:rsid w:val="005C3A45"/>
    <w:rsid w:val="005C47D2"/>
    <w:rsid w:val="005C4EC0"/>
    <w:rsid w:val="005C53E7"/>
    <w:rsid w:val="005C589E"/>
    <w:rsid w:val="005D10F6"/>
    <w:rsid w:val="005D25C5"/>
    <w:rsid w:val="005D3315"/>
    <w:rsid w:val="005D3B29"/>
    <w:rsid w:val="005D3BA7"/>
    <w:rsid w:val="005D7EBA"/>
    <w:rsid w:val="005E020C"/>
    <w:rsid w:val="005E06C5"/>
    <w:rsid w:val="005E11EE"/>
    <w:rsid w:val="005E1F68"/>
    <w:rsid w:val="005E4C26"/>
    <w:rsid w:val="005E4E4D"/>
    <w:rsid w:val="005E5B69"/>
    <w:rsid w:val="005E670E"/>
    <w:rsid w:val="005E6B26"/>
    <w:rsid w:val="005F14EA"/>
    <w:rsid w:val="005F2DD0"/>
    <w:rsid w:val="005F48F0"/>
    <w:rsid w:val="005F63E7"/>
    <w:rsid w:val="005F64E3"/>
    <w:rsid w:val="0060041F"/>
    <w:rsid w:val="0060047F"/>
    <w:rsid w:val="00606E99"/>
    <w:rsid w:val="00607952"/>
    <w:rsid w:val="0061323E"/>
    <w:rsid w:val="00615964"/>
    <w:rsid w:val="00615A4B"/>
    <w:rsid w:val="00615E68"/>
    <w:rsid w:val="00617232"/>
    <w:rsid w:val="00620B8A"/>
    <w:rsid w:val="00620FF4"/>
    <w:rsid w:val="00623E23"/>
    <w:rsid w:val="006247D4"/>
    <w:rsid w:val="0062658A"/>
    <w:rsid w:val="006274FD"/>
    <w:rsid w:val="00633418"/>
    <w:rsid w:val="00633D6B"/>
    <w:rsid w:val="006377FC"/>
    <w:rsid w:val="006400DC"/>
    <w:rsid w:val="00644B08"/>
    <w:rsid w:val="00644BFE"/>
    <w:rsid w:val="00651794"/>
    <w:rsid w:val="00654486"/>
    <w:rsid w:val="00654793"/>
    <w:rsid w:val="00654E2D"/>
    <w:rsid w:val="00656307"/>
    <w:rsid w:val="0066596D"/>
    <w:rsid w:val="00666AB6"/>
    <w:rsid w:val="006676CE"/>
    <w:rsid w:val="006703BA"/>
    <w:rsid w:val="00672ACD"/>
    <w:rsid w:val="006732A9"/>
    <w:rsid w:val="006738F2"/>
    <w:rsid w:val="006745EC"/>
    <w:rsid w:val="00676AE5"/>
    <w:rsid w:val="006809B9"/>
    <w:rsid w:val="006817FF"/>
    <w:rsid w:val="00681BAC"/>
    <w:rsid w:val="00682FE9"/>
    <w:rsid w:val="0068325C"/>
    <w:rsid w:val="006838D1"/>
    <w:rsid w:val="006848E8"/>
    <w:rsid w:val="006872FC"/>
    <w:rsid w:val="00687EA5"/>
    <w:rsid w:val="0069384A"/>
    <w:rsid w:val="00694B46"/>
    <w:rsid w:val="00696867"/>
    <w:rsid w:val="00697320"/>
    <w:rsid w:val="006A0991"/>
    <w:rsid w:val="006A209E"/>
    <w:rsid w:val="006A22AC"/>
    <w:rsid w:val="006A538C"/>
    <w:rsid w:val="006A56D7"/>
    <w:rsid w:val="006A5856"/>
    <w:rsid w:val="006A5B98"/>
    <w:rsid w:val="006A75B9"/>
    <w:rsid w:val="006B051B"/>
    <w:rsid w:val="006B07B2"/>
    <w:rsid w:val="006B2E89"/>
    <w:rsid w:val="006B3483"/>
    <w:rsid w:val="006B41DA"/>
    <w:rsid w:val="006B46EB"/>
    <w:rsid w:val="006B4920"/>
    <w:rsid w:val="006B65BC"/>
    <w:rsid w:val="006C0A10"/>
    <w:rsid w:val="006C1549"/>
    <w:rsid w:val="006C2BA3"/>
    <w:rsid w:val="006C645F"/>
    <w:rsid w:val="006C7BE9"/>
    <w:rsid w:val="006D4416"/>
    <w:rsid w:val="006D4CAC"/>
    <w:rsid w:val="006D725D"/>
    <w:rsid w:val="006D7FAF"/>
    <w:rsid w:val="006E074A"/>
    <w:rsid w:val="006E1788"/>
    <w:rsid w:val="006E2649"/>
    <w:rsid w:val="006E271D"/>
    <w:rsid w:val="006E2F9C"/>
    <w:rsid w:val="006E41BB"/>
    <w:rsid w:val="006E7323"/>
    <w:rsid w:val="006E77EE"/>
    <w:rsid w:val="006E7A78"/>
    <w:rsid w:val="006E7C58"/>
    <w:rsid w:val="006F2FFC"/>
    <w:rsid w:val="006F43D1"/>
    <w:rsid w:val="006F60BC"/>
    <w:rsid w:val="00702C55"/>
    <w:rsid w:val="007032F7"/>
    <w:rsid w:val="00704084"/>
    <w:rsid w:val="00704526"/>
    <w:rsid w:val="00704D22"/>
    <w:rsid w:val="00706418"/>
    <w:rsid w:val="00710621"/>
    <w:rsid w:val="00710645"/>
    <w:rsid w:val="00710D84"/>
    <w:rsid w:val="007126E9"/>
    <w:rsid w:val="00713DE2"/>
    <w:rsid w:val="007168CA"/>
    <w:rsid w:val="007173C4"/>
    <w:rsid w:val="007217C2"/>
    <w:rsid w:val="00723DCC"/>
    <w:rsid w:val="00725F53"/>
    <w:rsid w:val="007260D3"/>
    <w:rsid w:val="00727217"/>
    <w:rsid w:val="00731B94"/>
    <w:rsid w:val="007329AA"/>
    <w:rsid w:val="00733C33"/>
    <w:rsid w:val="007358C7"/>
    <w:rsid w:val="0073776B"/>
    <w:rsid w:val="0073795F"/>
    <w:rsid w:val="0075489B"/>
    <w:rsid w:val="0075517F"/>
    <w:rsid w:val="0076746C"/>
    <w:rsid w:val="007706D1"/>
    <w:rsid w:val="0077165D"/>
    <w:rsid w:val="00775697"/>
    <w:rsid w:val="00775988"/>
    <w:rsid w:val="00782E47"/>
    <w:rsid w:val="0078331D"/>
    <w:rsid w:val="00786BF0"/>
    <w:rsid w:val="00787098"/>
    <w:rsid w:val="00793763"/>
    <w:rsid w:val="007947C1"/>
    <w:rsid w:val="007961C9"/>
    <w:rsid w:val="00797738"/>
    <w:rsid w:val="007A1E54"/>
    <w:rsid w:val="007A50AD"/>
    <w:rsid w:val="007A71AA"/>
    <w:rsid w:val="007B028D"/>
    <w:rsid w:val="007B0DA8"/>
    <w:rsid w:val="007B2512"/>
    <w:rsid w:val="007B2F0B"/>
    <w:rsid w:val="007B4134"/>
    <w:rsid w:val="007B6C76"/>
    <w:rsid w:val="007B7C62"/>
    <w:rsid w:val="007C1C70"/>
    <w:rsid w:val="007C2664"/>
    <w:rsid w:val="007C3FFD"/>
    <w:rsid w:val="007D0CBD"/>
    <w:rsid w:val="007D13AA"/>
    <w:rsid w:val="007D254E"/>
    <w:rsid w:val="007D7193"/>
    <w:rsid w:val="007E4275"/>
    <w:rsid w:val="007E4486"/>
    <w:rsid w:val="007E5E49"/>
    <w:rsid w:val="007E6A4B"/>
    <w:rsid w:val="007E6A8E"/>
    <w:rsid w:val="007F2208"/>
    <w:rsid w:val="007F3515"/>
    <w:rsid w:val="00800403"/>
    <w:rsid w:val="008026AC"/>
    <w:rsid w:val="00805A32"/>
    <w:rsid w:val="00805B1A"/>
    <w:rsid w:val="00811675"/>
    <w:rsid w:val="00813479"/>
    <w:rsid w:val="00814AE6"/>
    <w:rsid w:val="00816954"/>
    <w:rsid w:val="0081730B"/>
    <w:rsid w:val="00817618"/>
    <w:rsid w:val="00817B60"/>
    <w:rsid w:val="00820D23"/>
    <w:rsid w:val="00821922"/>
    <w:rsid w:val="00830F29"/>
    <w:rsid w:val="008324A3"/>
    <w:rsid w:val="008325E7"/>
    <w:rsid w:val="008333AF"/>
    <w:rsid w:val="00834F7C"/>
    <w:rsid w:val="008371E5"/>
    <w:rsid w:val="008400EC"/>
    <w:rsid w:val="00844770"/>
    <w:rsid w:val="00844CEF"/>
    <w:rsid w:val="00845C7E"/>
    <w:rsid w:val="0084645E"/>
    <w:rsid w:val="008465BB"/>
    <w:rsid w:val="00846C4F"/>
    <w:rsid w:val="008475E8"/>
    <w:rsid w:val="00847C12"/>
    <w:rsid w:val="00851882"/>
    <w:rsid w:val="008523AE"/>
    <w:rsid w:val="00854A04"/>
    <w:rsid w:val="00856D4F"/>
    <w:rsid w:val="00856EBB"/>
    <w:rsid w:val="008617DC"/>
    <w:rsid w:val="00861C32"/>
    <w:rsid w:val="008635D5"/>
    <w:rsid w:val="00863AE7"/>
    <w:rsid w:val="00872E4E"/>
    <w:rsid w:val="00877146"/>
    <w:rsid w:val="008774A5"/>
    <w:rsid w:val="0088056D"/>
    <w:rsid w:val="00881A9C"/>
    <w:rsid w:val="00882ED4"/>
    <w:rsid w:val="008847CB"/>
    <w:rsid w:val="00884F16"/>
    <w:rsid w:val="00890C09"/>
    <w:rsid w:val="00890FA0"/>
    <w:rsid w:val="008919A0"/>
    <w:rsid w:val="00891A5F"/>
    <w:rsid w:val="00892AE1"/>
    <w:rsid w:val="00895042"/>
    <w:rsid w:val="00896271"/>
    <w:rsid w:val="00897344"/>
    <w:rsid w:val="008A05D9"/>
    <w:rsid w:val="008A0EC7"/>
    <w:rsid w:val="008A1359"/>
    <w:rsid w:val="008A1FF9"/>
    <w:rsid w:val="008A2B25"/>
    <w:rsid w:val="008A2BB3"/>
    <w:rsid w:val="008A4FD3"/>
    <w:rsid w:val="008A5A9B"/>
    <w:rsid w:val="008B0F61"/>
    <w:rsid w:val="008B3755"/>
    <w:rsid w:val="008B56FC"/>
    <w:rsid w:val="008B6E14"/>
    <w:rsid w:val="008B7C6C"/>
    <w:rsid w:val="008B7D84"/>
    <w:rsid w:val="008C1225"/>
    <w:rsid w:val="008C1C17"/>
    <w:rsid w:val="008C321F"/>
    <w:rsid w:val="008C3CDD"/>
    <w:rsid w:val="008C517D"/>
    <w:rsid w:val="008C6914"/>
    <w:rsid w:val="008C7BA9"/>
    <w:rsid w:val="008D09D2"/>
    <w:rsid w:val="008D3265"/>
    <w:rsid w:val="008D4208"/>
    <w:rsid w:val="008D5C31"/>
    <w:rsid w:val="008D5CD8"/>
    <w:rsid w:val="008E4F9C"/>
    <w:rsid w:val="008E6517"/>
    <w:rsid w:val="008E6DBC"/>
    <w:rsid w:val="008F096D"/>
    <w:rsid w:val="008F32DF"/>
    <w:rsid w:val="008F3F3C"/>
    <w:rsid w:val="008F4022"/>
    <w:rsid w:val="008F51A4"/>
    <w:rsid w:val="00901752"/>
    <w:rsid w:val="00901D70"/>
    <w:rsid w:val="009036DB"/>
    <w:rsid w:val="009068A3"/>
    <w:rsid w:val="00906BBE"/>
    <w:rsid w:val="009071DD"/>
    <w:rsid w:val="009133C0"/>
    <w:rsid w:val="00913FBB"/>
    <w:rsid w:val="00915BCA"/>
    <w:rsid w:val="00922F2A"/>
    <w:rsid w:val="00923F12"/>
    <w:rsid w:val="00927915"/>
    <w:rsid w:val="00927EE0"/>
    <w:rsid w:val="0093128B"/>
    <w:rsid w:val="0093138B"/>
    <w:rsid w:val="00931712"/>
    <w:rsid w:val="009318E4"/>
    <w:rsid w:val="0093234F"/>
    <w:rsid w:val="00933434"/>
    <w:rsid w:val="00935500"/>
    <w:rsid w:val="0093621B"/>
    <w:rsid w:val="00936CA3"/>
    <w:rsid w:val="00937D33"/>
    <w:rsid w:val="009405ED"/>
    <w:rsid w:val="00940D99"/>
    <w:rsid w:val="00943266"/>
    <w:rsid w:val="009443D3"/>
    <w:rsid w:val="00951374"/>
    <w:rsid w:val="00953612"/>
    <w:rsid w:val="00953767"/>
    <w:rsid w:val="00954F53"/>
    <w:rsid w:val="00955FF8"/>
    <w:rsid w:val="009576AA"/>
    <w:rsid w:val="009609B9"/>
    <w:rsid w:val="00960DC5"/>
    <w:rsid w:val="0096105F"/>
    <w:rsid w:val="00964359"/>
    <w:rsid w:val="00964C78"/>
    <w:rsid w:val="00964DE0"/>
    <w:rsid w:val="00965875"/>
    <w:rsid w:val="00966E1F"/>
    <w:rsid w:val="00972514"/>
    <w:rsid w:val="0097400C"/>
    <w:rsid w:val="009746C1"/>
    <w:rsid w:val="00974CC9"/>
    <w:rsid w:val="009770E4"/>
    <w:rsid w:val="0098098F"/>
    <w:rsid w:val="00981B8B"/>
    <w:rsid w:val="00983AA2"/>
    <w:rsid w:val="00984C7D"/>
    <w:rsid w:val="00985AC9"/>
    <w:rsid w:val="00986E5E"/>
    <w:rsid w:val="0099208D"/>
    <w:rsid w:val="009967E2"/>
    <w:rsid w:val="009A0383"/>
    <w:rsid w:val="009A16E6"/>
    <w:rsid w:val="009A222A"/>
    <w:rsid w:val="009A24C0"/>
    <w:rsid w:val="009A5E8C"/>
    <w:rsid w:val="009B05B7"/>
    <w:rsid w:val="009B277A"/>
    <w:rsid w:val="009B348C"/>
    <w:rsid w:val="009B67BB"/>
    <w:rsid w:val="009B6DBA"/>
    <w:rsid w:val="009B7815"/>
    <w:rsid w:val="009C39E5"/>
    <w:rsid w:val="009C5B21"/>
    <w:rsid w:val="009C66FE"/>
    <w:rsid w:val="009C6E04"/>
    <w:rsid w:val="009C6EEA"/>
    <w:rsid w:val="009D065D"/>
    <w:rsid w:val="009D140D"/>
    <w:rsid w:val="009D45D2"/>
    <w:rsid w:val="009D4B15"/>
    <w:rsid w:val="009D53C9"/>
    <w:rsid w:val="009D5D25"/>
    <w:rsid w:val="009D65AD"/>
    <w:rsid w:val="009E00D3"/>
    <w:rsid w:val="009E2137"/>
    <w:rsid w:val="009E236C"/>
    <w:rsid w:val="009E32FB"/>
    <w:rsid w:val="009E4C80"/>
    <w:rsid w:val="009E4DAD"/>
    <w:rsid w:val="009E543F"/>
    <w:rsid w:val="009F021C"/>
    <w:rsid w:val="009F45D1"/>
    <w:rsid w:val="009F4BF1"/>
    <w:rsid w:val="009F5FEB"/>
    <w:rsid w:val="009F7455"/>
    <w:rsid w:val="00A01206"/>
    <w:rsid w:val="00A0777E"/>
    <w:rsid w:val="00A1237B"/>
    <w:rsid w:val="00A13EBF"/>
    <w:rsid w:val="00A15E4E"/>
    <w:rsid w:val="00A16394"/>
    <w:rsid w:val="00A169EC"/>
    <w:rsid w:val="00A16B18"/>
    <w:rsid w:val="00A170F3"/>
    <w:rsid w:val="00A22397"/>
    <w:rsid w:val="00A238D0"/>
    <w:rsid w:val="00A27369"/>
    <w:rsid w:val="00A275E3"/>
    <w:rsid w:val="00A30C64"/>
    <w:rsid w:val="00A326C2"/>
    <w:rsid w:val="00A355CA"/>
    <w:rsid w:val="00A403E9"/>
    <w:rsid w:val="00A43CA7"/>
    <w:rsid w:val="00A44515"/>
    <w:rsid w:val="00A446F7"/>
    <w:rsid w:val="00A50DFE"/>
    <w:rsid w:val="00A60119"/>
    <w:rsid w:val="00A61A08"/>
    <w:rsid w:val="00A63223"/>
    <w:rsid w:val="00A633A5"/>
    <w:rsid w:val="00A66062"/>
    <w:rsid w:val="00A736E4"/>
    <w:rsid w:val="00A75A1F"/>
    <w:rsid w:val="00A77030"/>
    <w:rsid w:val="00A804D2"/>
    <w:rsid w:val="00A80632"/>
    <w:rsid w:val="00A8115C"/>
    <w:rsid w:val="00A8177F"/>
    <w:rsid w:val="00A829E6"/>
    <w:rsid w:val="00A83CFA"/>
    <w:rsid w:val="00A84DBF"/>
    <w:rsid w:val="00A92D4F"/>
    <w:rsid w:val="00A94845"/>
    <w:rsid w:val="00AA0A7C"/>
    <w:rsid w:val="00AA26E1"/>
    <w:rsid w:val="00AA3096"/>
    <w:rsid w:val="00AA4687"/>
    <w:rsid w:val="00AA6F71"/>
    <w:rsid w:val="00AA7908"/>
    <w:rsid w:val="00AA7D47"/>
    <w:rsid w:val="00AB56B0"/>
    <w:rsid w:val="00AB68A8"/>
    <w:rsid w:val="00AB7147"/>
    <w:rsid w:val="00AC09B6"/>
    <w:rsid w:val="00AC13BB"/>
    <w:rsid w:val="00AC319D"/>
    <w:rsid w:val="00AC47EF"/>
    <w:rsid w:val="00AD278C"/>
    <w:rsid w:val="00AD346A"/>
    <w:rsid w:val="00AD3FE6"/>
    <w:rsid w:val="00AD4729"/>
    <w:rsid w:val="00AD4AC7"/>
    <w:rsid w:val="00AD7C83"/>
    <w:rsid w:val="00AE178A"/>
    <w:rsid w:val="00AE1D2F"/>
    <w:rsid w:val="00AE2B63"/>
    <w:rsid w:val="00AE6E61"/>
    <w:rsid w:val="00AE7127"/>
    <w:rsid w:val="00AF23E0"/>
    <w:rsid w:val="00AF368B"/>
    <w:rsid w:val="00AF4DB9"/>
    <w:rsid w:val="00AF551C"/>
    <w:rsid w:val="00B00199"/>
    <w:rsid w:val="00B0117A"/>
    <w:rsid w:val="00B02E65"/>
    <w:rsid w:val="00B07F65"/>
    <w:rsid w:val="00B11F70"/>
    <w:rsid w:val="00B13429"/>
    <w:rsid w:val="00B137F4"/>
    <w:rsid w:val="00B171C9"/>
    <w:rsid w:val="00B174D9"/>
    <w:rsid w:val="00B20342"/>
    <w:rsid w:val="00B203BF"/>
    <w:rsid w:val="00B2202A"/>
    <w:rsid w:val="00B22CE5"/>
    <w:rsid w:val="00B23C26"/>
    <w:rsid w:val="00B252AF"/>
    <w:rsid w:val="00B2548B"/>
    <w:rsid w:val="00B26DF0"/>
    <w:rsid w:val="00B32B6E"/>
    <w:rsid w:val="00B32E51"/>
    <w:rsid w:val="00B3356E"/>
    <w:rsid w:val="00B3462B"/>
    <w:rsid w:val="00B36908"/>
    <w:rsid w:val="00B37120"/>
    <w:rsid w:val="00B37228"/>
    <w:rsid w:val="00B40CC7"/>
    <w:rsid w:val="00B41DE4"/>
    <w:rsid w:val="00B4241E"/>
    <w:rsid w:val="00B428A4"/>
    <w:rsid w:val="00B43BEE"/>
    <w:rsid w:val="00B4686A"/>
    <w:rsid w:val="00B46B05"/>
    <w:rsid w:val="00B502BD"/>
    <w:rsid w:val="00B50E55"/>
    <w:rsid w:val="00B51C6C"/>
    <w:rsid w:val="00B521E6"/>
    <w:rsid w:val="00B52D66"/>
    <w:rsid w:val="00B53E24"/>
    <w:rsid w:val="00B56334"/>
    <w:rsid w:val="00B61FCE"/>
    <w:rsid w:val="00B64428"/>
    <w:rsid w:val="00B64FC7"/>
    <w:rsid w:val="00B66DF5"/>
    <w:rsid w:val="00B67E34"/>
    <w:rsid w:val="00B701FF"/>
    <w:rsid w:val="00B70960"/>
    <w:rsid w:val="00B70F0C"/>
    <w:rsid w:val="00B717D8"/>
    <w:rsid w:val="00B719E8"/>
    <w:rsid w:val="00B72083"/>
    <w:rsid w:val="00B72DF0"/>
    <w:rsid w:val="00B75285"/>
    <w:rsid w:val="00B75337"/>
    <w:rsid w:val="00B80695"/>
    <w:rsid w:val="00B84480"/>
    <w:rsid w:val="00B90FBA"/>
    <w:rsid w:val="00B926A9"/>
    <w:rsid w:val="00B927D9"/>
    <w:rsid w:val="00B93EB1"/>
    <w:rsid w:val="00B94321"/>
    <w:rsid w:val="00B95612"/>
    <w:rsid w:val="00B95AE5"/>
    <w:rsid w:val="00B97E10"/>
    <w:rsid w:val="00BA1B9C"/>
    <w:rsid w:val="00BA39DC"/>
    <w:rsid w:val="00BA631F"/>
    <w:rsid w:val="00BA6DF4"/>
    <w:rsid w:val="00BB0076"/>
    <w:rsid w:val="00BB0424"/>
    <w:rsid w:val="00BB2286"/>
    <w:rsid w:val="00BB7A13"/>
    <w:rsid w:val="00BC16E7"/>
    <w:rsid w:val="00BC2BB7"/>
    <w:rsid w:val="00BC2D10"/>
    <w:rsid w:val="00BC5CC0"/>
    <w:rsid w:val="00BD0894"/>
    <w:rsid w:val="00BD14BF"/>
    <w:rsid w:val="00BD4EBA"/>
    <w:rsid w:val="00BD5B1A"/>
    <w:rsid w:val="00BD728F"/>
    <w:rsid w:val="00BD7774"/>
    <w:rsid w:val="00BE714B"/>
    <w:rsid w:val="00BF0011"/>
    <w:rsid w:val="00BF11ED"/>
    <w:rsid w:val="00BF31FD"/>
    <w:rsid w:val="00BF6DE5"/>
    <w:rsid w:val="00C01D5F"/>
    <w:rsid w:val="00C01E3E"/>
    <w:rsid w:val="00C04476"/>
    <w:rsid w:val="00C05EAC"/>
    <w:rsid w:val="00C0614C"/>
    <w:rsid w:val="00C12323"/>
    <w:rsid w:val="00C12C9C"/>
    <w:rsid w:val="00C17606"/>
    <w:rsid w:val="00C21208"/>
    <w:rsid w:val="00C233CC"/>
    <w:rsid w:val="00C26264"/>
    <w:rsid w:val="00C271C0"/>
    <w:rsid w:val="00C30051"/>
    <w:rsid w:val="00C30C2C"/>
    <w:rsid w:val="00C313A9"/>
    <w:rsid w:val="00C316FD"/>
    <w:rsid w:val="00C31B8E"/>
    <w:rsid w:val="00C31E91"/>
    <w:rsid w:val="00C326FA"/>
    <w:rsid w:val="00C32D23"/>
    <w:rsid w:val="00C406D3"/>
    <w:rsid w:val="00C41C1D"/>
    <w:rsid w:val="00C42DA1"/>
    <w:rsid w:val="00C43686"/>
    <w:rsid w:val="00C442E3"/>
    <w:rsid w:val="00C44326"/>
    <w:rsid w:val="00C46B21"/>
    <w:rsid w:val="00C50041"/>
    <w:rsid w:val="00C509B6"/>
    <w:rsid w:val="00C52F00"/>
    <w:rsid w:val="00C54889"/>
    <w:rsid w:val="00C54BEB"/>
    <w:rsid w:val="00C5698C"/>
    <w:rsid w:val="00C61137"/>
    <w:rsid w:val="00C621D0"/>
    <w:rsid w:val="00C6540B"/>
    <w:rsid w:val="00C70954"/>
    <w:rsid w:val="00C71C7B"/>
    <w:rsid w:val="00C72293"/>
    <w:rsid w:val="00C770AD"/>
    <w:rsid w:val="00C80CAE"/>
    <w:rsid w:val="00C820E6"/>
    <w:rsid w:val="00C8435A"/>
    <w:rsid w:val="00C84413"/>
    <w:rsid w:val="00C8476B"/>
    <w:rsid w:val="00C866A1"/>
    <w:rsid w:val="00C86AFD"/>
    <w:rsid w:val="00C86CCA"/>
    <w:rsid w:val="00C8788D"/>
    <w:rsid w:val="00C96FA9"/>
    <w:rsid w:val="00C97F99"/>
    <w:rsid w:val="00CA161D"/>
    <w:rsid w:val="00CA334E"/>
    <w:rsid w:val="00CA55FA"/>
    <w:rsid w:val="00CA57B6"/>
    <w:rsid w:val="00CA6EDB"/>
    <w:rsid w:val="00CA7CFF"/>
    <w:rsid w:val="00CB0294"/>
    <w:rsid w:val="00CB3526"/>
    <w:rsid w:val="00CB5A74"/>
    <w:rsid w:val="00CB7FA3"/>
    <w:rsid w:val="00CC0A2F"/>
    <w:rsid w:val="00CC473A"/>
    <w:rsid w:val="00CC6E13"/>
    <w:rsid w:val="00CC7574"/>
    <w:rsid w:val="00CC793E"/>
    <w:rsid w:val="00CD06AB"/>
    <w:rsid w:val="00CD1794"/>
    <w:rsid w:val="00CD2E87"/>
    <w:rsid w:val="00CE0F55"/>
    <w:rsid w:val="00CE237F"/>
    <w:rsid w:val="00CE245C"/>
    <w:rsid w:val="00CE27DE"/>
    <w:rsid w:val="00CE2D6B"/>
    <w:rsid w:val="00CE322D"/>
    <w:rsid w:val="00CE60C1"/>
    <w:rsid w:val="00CE6E5E"/>
    <w:rsid w:val="00CE708A"/>
    <w:rsid w:val="00CE7212"/>
    <w:rsid w:val="00CE7543"/>
    <w:rsid w:val="00CF06E9"/>
    <w:rsid w:val="00CF3753"/>
    <w:rsid w:val="00CF384E"/>
    <w:rsid w:val="00CF482C"/>
    <w:rsid w:val="00CF5D2B"/>
    <w:rsid w:val="00CF6B17"/>
    <w:rsid w:val="00D0120B"/>
    <w:rsid w:val="00D0150B"/>
    <w:rsid w:val="00D024B7"/>
    <w:rsid w:val="00D03E72"/>
    <w:rsid w:val="00D05582"/>
    <w:rsid w:val="00D075E8"/>
    <w:rsid w:val="00D10A92"/>
    <w:rsid w:val="00D14A0B"/>
    <w:rsid w:val="00D20080"/>
    <w:rsid w:val="00D20999"/>
    <w:rsid w:val="00D21AD4"/>
    <w:rsid w:val="00D23253"/>
    <w:rsid w:val="00D23507"/>
    <w:rsid w:val="00D24194"/>
    <w:rsid w:val="00D24A39"/>
    <w:rsid w:val="00D25543"/>
    <w:rsid w:val="00D265DD"/>
    <w:rsid w:val="00D2685C"/>
    <w:rsid w:val="00D2714D"/>
    <w:rsid w:val="00D302D4"/>
    <w:rsid w:val="00D3208A"/>
    <w:rsid w:val="00D32463"/>
    <w:rsid w:val="00D3296E"/>
    <w:rsid w:val="00D35740"/>
    <w:rsid w:val="00D35FC7"/>
    <w:rsid w:val="00D36141"/>
    <w:rsid w:val="00D40D6B"/>
    <w:rsid w:val="00D414CD"/>
    <w:rsid w:val="00D434C3"/>
    <w:rsid w:val="00D449F2"/>
    <w:rsid w:val="00D46549"/>
    <w:rsid w:val="00D46F94"/>
    <w:rsid w:val="00D477C5"/>
    <w:rsid w:val="00D526C3"/>
    <w:rsid w:val="00D55C2A"/>
    <w:rsid w:val="00D56123"/>
    <w:rsid w:val="00D5786E"/>
    <w:rsid w:val="00D61862"/>
    <w:rsid w:val="00D618CA"/>
    <w:rsid w:val="00D62A59"/>
    <w:rsid w:val="00D66939"/>
    <w:rsid w:val="00D6762D"/>
    <w:rsid w:val="00D677AC"/>
    <w:rsid w:val="00D70E66"/>
    <w:rsid w:val="00D71789"/>
    <w:rsid w:val="00D72795"/>
    <w:rsid w:val="00D73140"/>
    <w:rsid w:val="00D73609"/>
    <w:rsid w:val="00D73917"/>
    <w:rsid w:val="00D73BF5"/>
    <w:rsid w:val="00D73CC8"/>
    <w:rsid w:val="00D80593"/>
    <w:rsid w:val="00D810BC"/>
    <w:rsid w:val="00D81271"/>
    <w:rsid w:val="00D81344"/>
    <w:rsid w:val="00D832B9"/>
    <w:rsid w:val="00D83BA7"/>
    <w:rsid w:val="00D8428C"/>
    <w:rsid w:val="00D87FC9"/>
    <w:rsid w:val="00D90A4C"/>
    <w:rsid w:val="00D90EE6"/>
    <w:rsid w:val="00D91509"/>
    <w:rsid w:val="00D9670C"/>
    <w:rsid w:val="00DA02FB"/>
    <w:rsid w:val="00DA0937"/>
    <w:rsid w:val="00DA096D"/>
    <w:rsid w:val="00DA5823"/>
    <w:rsid w:val="00DB097A"/>
    <w:rsid w:val="00DB1048"/>
    <w:rsid w:val="00DB32BE"/>
    <w:rsid w:val="00DB4470"/>
    <w:rsid w:val="00DB6454"/>
    <w:rsid w:val="00DB64F0"/>
    <w:rsid w:val="00DB74CD"/>
    <w:rsid w:val="00DC02FF"/>
    <w:rsid w:val="00DC111C"/>
    <w:rsid w:val="00DC2F7E"/>
    <w:rsid w:val="00DC3A35"/>
    <w:rsid w:val="00DC4652"/>
    <w:rsid w:val="00DC719E"/>
    <w:rsid w:val="00DD19FA"/>
    <w:rsid w:val="00DD3E3B"/>
    <w:rsid w:val="00DD4116"/>
    <w:rsid w:val="00DD46D1"/>
    <w:rsid w:val="00DD49DC"/>
    <w:rsid w:val="00DD568A"/>
    <w:rsid w:val="00DD723E"/>
    <w:rsid w:val="00DE2343"/>
    <w:rsid w:val="00DE5940"/>
    <w:rsid w:val="00DE5AC1"/>
    <w:rsid w:val="00DF1523"/>
    <w:rsid w:val="00DF187F"/>
    <w:rsid w:val="00DF1EBC"/>
    <w:rsid w:val="00DF2A03"/>
    <w:rsid w:val="00DF5C1D"/>
    <w:rsid w:val="00E0634E"/>
    <w:rsid w:val="00E110C0"/>
    <w:rsid w:val="00E14125"/>
    <w:rsid w:val="00E162CA"/>
    <w:rsid w:val="00E20004"/>
    <w:rsid w:val="00E224C9"/>
    <w:rsid w:val="00E24D67"/>
    <w:rsid w:val="00E25B22"/>
    <w:rsid w:val="00E25C6B"/>
    <w:rsid w:val="00E26050"/>
    <w:rsid w:val="00E26605"/>
    <w:rsid w:val="00E27CF3"/>
    <w:rsid w:val="00E3060F"/>
    <w:rsid w:val="00E31A80"/>
    <w:rsid w:val="00E31EA0"/>
    <w:rsid w:val="00E34A23"/>
    <w:rsid w:val="00E36754"/>
    <w:rsid w:val="00E368BB"/>
    <w:rsid w:val="00E4044D"/>
    <w:rsid w:val="00E41A3E"/>
    <w:rsid w:val="00E42A7D"/>
    <w:rsid w:val="00E43113"/>
    <w:rsid w:val="00E4370A"/>
    <w:rsid w:val="00E43ADA"/>
    <w:rsid w:val="00E444E6"/>
    <w:rsid w:val="00E44DBB"/>
    <w:rsid w:val="00E46C4C"/>
    <w:rsid w:val="00E5490D"/>
    <w:rsid w:val="00E562EF"/>
    <w:rsid w:val="00E563AB"/>
    <w:rsid w:val="00E5714A"/>
    <w:rsid w:val="00E611EC"/>
    <w:rsid w:val="00E61B0A"/>
    <w:rsid w:val="00E62156"/>
    <w:rsid w:val="00E643F2"/>
    <w:rsid w:val="00E64D7A"/>
    <w:rsid w:val="00E70EE8"/>
    <w:rsid w:val="00E712C7"/>
    <w:rsid w:val="00E721FD"/>
    <w:rsid w:val="00E72DDC"/>
    <w:rsid w:val="00E72E9D"/>
    <w:rsid w:val="00E73298"/>
    <w:rsid w:val="00E75665"/>
    <w:rsid w:val="00E81F18"/>
    <w:rsid w:val="00E8263C"/>
    <w:rsid w:val="00E841B6"/>
    <w:rsid w:val="00E8491E"/>
    <w:rsid w:val="00E84EA1"/>
    <w:rsid w:val="00E85280"/>
    <w:rsid w:val="00E86100"/>
    <w:rsid w:val="00E87B05"/>
    <w:rsid w:val="00E9019E"/>
    <w:rsid w:val="00E90FA0"/>
    <w:rsid w:val="00E91CD4"/>
    <w:rsid w:val="00E93610"/>
    <w:rsid w:val="00E93BD5"/>
    <w:rsid w:val="00E970D7"/>
    <w:rsid w:val="00EA4110"/>
    <w:rsid w:val="00EA4F0A"/>
    <w:rsid w:val="00EB0044"/>
    <w:rsid w:val="00EB0D1B"/>
    <w:rsid w:val="00EB2CDE"/>
    <w:rsid w:val="00EB385A"/>
    <w:rsid w:val="00EB3CEA"/>
    <w:rsid w:val="00EB3F5D"/>
    <w:rsid w:val="00EB6972"/>
    <w:rsid w:val="00EB78A1"/>
    <w:rsid w:val="00EC1521"/>
    <w:rsid w:val="00EC39BF"/>
    <w:rsid w:val="00EC3E49"/>
    <w:rsid w:val="00EC66A0"/>
    <w:rsid w:val="00EC77C5"/>
    <w:rsid w:val="00ED0066"/>
    <w:rsid w:val="00ED2B3F"/>
    <w:rsid w:val="00ED4A8E"/>
    <w:rsid w:val="00ED5B36"/>
    <w:rsid w:val="00ED7510"/>
    <w:rsid w:val="00EE2038"/>
    <w:rsid w:val="00EE2BDA"/>
    <w:rsid w:val="00EE3891"/>
    <w:rsid w:val="00EE4D1C"/>
    <w:rsid w:val="00EE57F1"/>
    <w:rsid w:val="00EE6024"/>
    <w:rsid w:val="00EF4D68"/>
    <w:rsid w:val="00EF51F2"/>
    <w:rsid w:val="00EF6280"/>
    <w:rsid w:val="00EF782A"/>
    <w:rsid w:val="00F05172"/>
    <w:rsid w:val="00F12377"/>
    <w:rsid w:val="00F131E8"/>
    <w:rsid w:val="00F14137"/>
    <w:rsid w:val="00F14C7F"/>
    <w:rsid w:val="00F14D19"/>
    <w:rsid w:val="00F16A8C"/>
    <w:rsid w:val="00F17D23"/>
    <w:rsid w:val="00F17FB3"/>
    <w:rsid w:val="00F24659"/>
    <w:rsid w:val="00F26966"/>
    <w:rsid w:val="00F305FA"/>
    <w:rsid w:val="00F3295B"/>
    <w:rsid w:val="00F3375A"/>
    <w:rsid w:val="00F3382E"/>
    <w:rsid w:val="00F36AF0"/>
    <w:rsid w:val="00F4106C"/>
    <w:rsid w:val="00F43DFB"/>
    <w:rsid w:val="00F47BA2"/>
    <w:rsid w:val="00F554CD"/>
    <w:rsid w:val="00F6034E"/>
    <w:rsid w:val="00F612D0"/>
    <w:rsid w:val="00F649EC"/>
    <w:rsid w:val="00F656D7"/>
    <w:rsid w:val="00F667D3"/>
    <w:rsid w:val="00F66CB1"/>
    <w:rsid w:val="00F720C0"/>
    <w:rsid w:val="00F75396"/>
    <w:rsid w:val="00F75C2C"/>
    <w:rsid w:val="00F75D9F"/>
    <w:rsid w:val="00F75DE9"/>
    <w:rsid w:val="00F76076"/>
    <w:rsid w:val="00F810B6"/>
    <w:rsid w:val="00F826B9"/>
    <w:rsid w:val="00F82A3D"/>
    <w:rsid w:val="00F84267"/>
    <w:rsid w:val="00F85DF0"/>
    <w:rsid w:val="00F92695"/>
    <w:rsid w:val="00F93CE7"/>
    <w:rsid w:val="00F956A6"/>
    <w:rsid w:val="00F96397"/>
    <w:rsid w:val="00F97387"/>
    <w:rsid w:val="00FA01D2"/>
    <w:rsid w:val="00FA0289"/>
    <w:rsid w:val="00FA12BB"/>
    <w:rsid w:val="00FA152B"/>
    <w:rsid w:val="00FA2A0F"/>
    <w:rsid w:val="00FA43C5"/>
    <w:rsid w:val="00FA45D1"/>
    <w:rsid w:val="00FA5D79"/>
    <w:rsid w:val="00FA6B50"/>
    <w:rsid w:val="00FA7CBA"/>
    <w:rsid w:val="00FB0EEB"/>
    <w:rsid w:val="00FB131F"/>
    <w:rsid w:val="00FB2546"/>
    <w:rsid w:val="00FB2B35"/>
    <w:rsid w:val="00FB6643"/>
    <w:rsid w:val="00FC5356"/>
    <w:rsid w:val="00FD0219"/>
    <w:rsid w:val="00FD7427"/>
    <w:rsid w:val="00FE5812"/>
    <w:rsid w:val="00FE5A18"/>
    <w:rsid w:val="00FE74F0"/>
    <w:rsid w:val="00FE79B0"/>
    <w:rsid w:val="00FF0CBB"/>
    <w:rsid w:val="00FF30FE"/>
    <w:rsid w:val="00FF3963"/>
    <w:rsid w:val="00FF4D8C"/>
    <w:rsid w:val="00FF4FC7"/>
    <w:rsid w:val="00FF60A0"/>
    <w:rsid w:val="00FF6DEC"/>
    <w:rsid w:val="00FF7C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085C034"/>
  <w15:docId w15:val="{117A5AF4-04F3-42A2-80E8-6BA482C53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0" w:defUnhideWhenUsed="0" w:defQFormat="0" w:count="371">
    <w:lsdException w:name="Normal" w:locked="0" w:uiPriority="0" w:qFormat="1"/>
    <w:lsdException w:name="heading 1" w:locked="0" w:uiPriority="0" w:qFormat="1"/>
    <w:lsdException w:name="heading 2" w:locked="0" w:semiHidden="1" w:uiPriority="0" w:unhideWhenUsed="1" w:qFormat="1"/>
    <w:lsdException w:name="heading 3" w:locked="0" w:semiHidden="1" w:uiPriority="0" w:unhideWhenUsed="1" w:qFormat="1"/>
    <w:lsdException w:name="heading 4" w:locked="0" w:semiHidden="1" w:uiPriority="0" w:unhideWhenUsed="1" w:qFormat="1"/>
    <w:lsdException w:name="heading 5" w:locked="0" w:semiHidden="1" w:uiPriority="9" w:unhideWhenUsed="1" w:qFormat="1"/>
    <w:lsdException w:name="heading 6" w:locked="0" w:semiHidden="1" w:uiPriority="0" w:unhideWhenUsed="1" w:qFormat="1"/>
    <w:lsdException w:name="heading 7" w:locked="0" w:semiHidden="1" w:uiPriority="0" w:unhideWhenUsed="1"/>
    <w:lsdException w:name="heading 8" w:locked="0" w:semiHidden="1" w:uiPriority="0" w:unhideWhenUsed="1"/>
    <w:lsdException w:name="heading 9" w:semiHidden="1" w:uiPriority="0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locked="0" w:semiHidden="1" w:unhideWhenUsed="1"/>
    <w:lsdException w:name="footnote text" w:semiHidden="1" w:uiPriority="0" w:unhideWhenUsed="1"/>
    <w:lsdException w:name="annotation text" w:locked="0" w:semiHidden="1" w:unhideWhenUsed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iPriority="0" w:unhideWhenUsed="1"/>
    <w:lsdException w:name="annotation reference" w:locked="0" w:semiHidden="1" w:unhideWhenUsed="1"/>
    <w:lsdException w:name="line number" w:semiHidden="1" w:uiPriority="0" w:unhideWhenUsed="1"/>
    <w:lsdException w:name="page number" w:locked="0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locked="0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locked="0" w:semiHidden="1" w:uiPriority="0" w:unhideWhenUsed="1" w:qFormat="1"/>
    <w:lsdException w:name="List Number" w:locked="0" w:semiHidden="1" w:unhideWhenUsed="1" w:qFormat="1"/>
    <w:lsdException w:name="List 2" w:locked="0" w:semiHidden="1" w:unhideWhenUsed="1"/>
    <w:lsdException w:name="List 3" w:semiHidden="1" w:uiPriority="0" w:unhideWhenUsed="1"/>
    <w:lsdException w:name="List 4" w:semiHidden="1" w:uiPriority="0" w:unhideWhenUsed="1"/>
    <w:lsdException w:name="List 5" w:semiHidden="1" w:unhideWhenUsed="1"/>
    <w:lsdException w:name="List Bullet 2" w:locked="0" w:semiHidden="1" w:uiPriority="0" w:unhideWhenUsed="1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locked="0" w:semiHidden="1" w:unhideWhenUsed="1"/>
    <w:lsdException w:name="Body Text Indent" w:locked="0" w:semiHidden="1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locked="0" w:uiPriority="0"/>
    <w:lsdException w:name="Salutation" w:semiHidden="1" w:uiPriority="0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locked="0" w:uiPriority="22"/>
    <w:lsdException w:name="Emphasis" w:locked="0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iPriority="0" w:unhideWhenUsed="1"/>
    <w:lsdException w:name="HTML Address" w:locked="0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0" w:semiHidden="1" w:unhideWhenUsed="1"/>
    <w:lsdException w:name="HTML Sample" w:semiHidden="1" w:unhideWhenUsed="1"/>
    <w:lsdException w:name="HTML Typewriter" w:semiHidden="1" w:uiPriority="0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uiPriority="19"/>
    <w:lsdException w:name="Intense Emphasis" w:locked="0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locked="0" w:semiHidden="1" w:uiPriority="39" w:unhideWhenUsed="1"/>
    <w:lsdException w:name="Plain Table 1" w:locked="0" w:uiPriority="41"/>
    <w:lsdException w:name="Plain Table 2" w:locked="0" w:uiPriority="42"/>
    <w:lsdException w:name="Plain Table 3" w:locked="0" w:uiPriority="43"/>
    <w:lsdException w:name="Plain Table 4" w:locked="0" w:uiPriority="44"/>
    <w:lsdException w:name="Plain Table 5" w:locked="0" w:uiPriority="45"/>
    <w:lsdException w:name="Grid Table Light" w:uiPriority="40"/>
    <w:lsdException w:name="Grid Table 1 Light" w:locked="0" w:uiPriority="46"/>
    <w:lsdException w:name="Grid Table 2" w:locked="0" w:uiPriority="47"/>
    <w:lsdException w:name="Grid Table 3" w:locked="0" w:uiPriority="48"/>
    <w:lsdException w:name="Grid Table 4" w:locked="0" w:uiPriority="49"/>
    <w:lsdException w:name="Grid Table 5 Dark" w:locked="0" w:uiPriority="50"/>
    <w:lsdException w:name="Grid Table 6 Colorful" w:locked="0" w:uiPriority="51"/>
    <w:lsdException w:name="Grid Table 7 Colorful" w:locked="0" w:uiPriority="52"/>
    <w:lsdException w:name="Grid Table 1 Light Accent 1" w:locked="0" w:uiPriority="46"/>
    <w:lsdException w:name="Grid Table 2 Accent 1" w:locked="0" w:uiPriority="47"/>
    <w:lsdException w:name="Grid Table 3 Accent 1" w:locked="0" w:uiPriority="48"/>
    <w:lsdException w:name="Grid Table 4 Accent 1" w:locked="0" w:uiPriority="49"/>
    <w:lsdException w:name="Grid Table 5 Dark Accent 1" w:locked="0" w:uiPriority="50"/>
    <w:lsdException w:name="Grid Table 6 Colorful Accent 1" w:locked="0" w:uiPriority="51"/>
    <w:lsdException w:name="Grid Table 7 Colorful Accent 1" w:locked="0" w:uiPriority="52"/>
    <w:lsdException w:name="Grid Table 1 Light Accent 2" w:locked="0" w:uiPriority="46"/>
    <w:lsdException w:name="Grid Table 2 Accent 2" w:locked="0" w:uiPriority="47"/>
    <w:lsdException w:name="Grid Table 3 Accent 2" w:locked="0" w:uiPriority="48"/>
    <w:lsdException w:name="Grid Table 4 Accent 2" w:locked="0" w:uiPriority="49"/>
    <w:lsdException w:name="Grid Table 5 Dark Accent 2" w:locked="0" w:uiPriority="50"/>
    <w:lsdException w:name="Grid Table 6 Colorful Accent 2" w:locked="0" w:uiPriority="51"/>
    <w:lsdException w:name="Grid Table 7 Colorful Accent 2" w:locked="0" w:uiPriority="52"/>
    <w:lsdException w:name="Grid Table 1 Light Accent 3" w:locked="0" w:uiPriority="46"/>
    <w:lsdException w:name="Grid Table 2 Accent 3" w:locked="0" w:uiPriority="47"/>
    <w:lsdException w:name="Grid Table 3 Accent 3" w:locked="0" w:uiPriority="48"/>
    <w:lsdException w:name="Grid Table 4 Accent 3" w:locked="0" w:uiPriority="49"/>
    <w:lsdException w:name="Grid Table 5 Dark Accent 3" w:locked="0" w:uiPriority="50"/>
    <w:lsdException w:name="Grid Table 6 Colorful Accent 3" w:locked="0" w:uiPriority="51"/>
    <w:lsdException w:name="Grid Table 7 Colorful Accent 3" w:locked="0" w:uiPriority="52"/>
    <w:lsdException w:name="Grid Table 1 Light Accent 4" w:locked="0" w:uiPriority="46"/>
    <w:lsdException w:name="Grid Table 2 Accent 4" w:locked="0" w:uiPriority="47"/>
    <w:lsdException w:name="Grid Table 3 Accent 4" w:locked="0" w:uiPriority="48"/>
    <w:lsdException w:name="Grid Table 4 Accent 4" w:locked="0" w:uiPriority="49"/>
    <w:lsdException w:name="Grid Table 5 Dark Accent 4" w:locked="0" w:uiPriority="50"/>
    <w:lsdException w:name="Grid Table 6 Colorful Accent 4" w:locked="0" w:uiPriority="51"/>
    <w:lsdException w:name="Grid Table 7 Colorful Accent 4" w:locked="0" w:uiPriority="52"/>
    <w:lsdException w:name="Grid Table 1 Light Accent 5" w:locked="0" w:uiPriority="46"/>
    <w:lsdException w:name="Grid Table 2 Accent 5" w:locked="0" w:uiPriority="47"/>
    <w:lsdException w:name="Grid Table 3 Accent 5" w:locked="0" w:uiPriority="48"/>
    <w:lsdException w:name="Grid Table 4 Accent 5" w:locked="0" w:uiPriority="49"/>
    <w:lsdException w:name="Grid Table 5 Dark Accent 5" w:locked="0" w:uiPriority="50"/>
    <w:lsdException w:name="Grid Table 6 Colorful Accent 5" w:locked="0" w:uiPriority="51"/>
    <w:lsdException w:name="Grid Table 7 Colorful Accent 5" w:locked="0" w:uiPriority="52"/>
    <w:lsdException w:name="Grid Table 1 Light Accent 6" w:locked="0" w:uiPriority="46"/>
    <w:lsdException w:name="Grid Table 2 Accent 6" w:locked="0" w:uiPriority="47"/>
    <w:lsdException w:name="Grid Table 3 Accent 6" w:locked="0" w:uiPriority="48"/>
    <w:lsdException w:name="Grid Table 4 Accent 6" w:locked="0" w:uiPriority="49"/>
    <w:lsdException w:name="Grid Table 5 Dark Accent 6" w:locked="0" w:uiPriority="50"/>
    <w:lsdException w:name="Grid Table 6 Colorful Accent 6" w:locked="0" w:uiPriority="51"/>
    <w:lsdException w:name="Grid Table 7 Colorful Accent 6" w:locked="0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f7">
    <w:name w:val="Normal"/>
    <w:qFormat/>
    <w:rsid w:val="004E4B94"/>
    <w:pPr>
      <w:spacing w:after="0" w:line="360" w:lineRule="auto"/>
      <w:ind w:firstLine="709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13">
    <w:name w:val="heading 1"/>
    <w:aliases w:val="H1"/>
    <w:next w:val="20"/>
    <w:link w:val="14"/>
    <w:qFormat/>
    <w:rsid w:val="00C01E3E"/>
    <w:pPr>
      <w:keepNext/>
      <w:pageBreakBefore/>
      <w:numPr>
        <w:numId w:val="47"/>
      </w:numPr>
      <w:suppressAutoHyphens/>
      <w:spacing w:before="120" w:after="240" w:line="360" w:lineRule="auto"/>
      <w:ind w:right="624"/>
      <w:outlineLvl w:val="0"/>
    </w:pPr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paragraph" w:styleId="20">
    <w:name w:val="heading 2"/>
    <w:aliases w:val="H2,h2,2,Heading 2 Hidden,CHS,H2-Heading 2,l2,Header2,heading2,list2,A,A.B.C.,list 2,Heading2,Heading Indent No L2,UNDERRUBRIK 1-2,Fonctionnalité,Titre 21,t2.T2,Table2,ITT t2,H2-Heading 21,Header 21,l21,Header21,h21,221,heading21,22,li..."/>
    <w:next w:val="3"/>
    <w:link w:val="21"/>
    <w:qFormat/>
    <w:rsid w:val="00C01E3E"/>
    <w:pPr>
      <w:keepNext/>
      <w:keepLines/>
      <w:numPr>
        <w:ilvl w:val="1"/>
        <w:numId w:val="47"/>
      </w:numPr>
      <w:tabs>
        <w:tab w:val="left" w:pos="709"/>
      </w:tabs>
      <w:spacing w:before="240" w:after="120" w:line="360" w:lineRule="auto"/>
      <w:jc w:val="both"/>
      <w:outlineLvl w:val="1"/>
    </w:pPr>
    <w:rPr>
      <w:rFonts w:ascii="Times New Roman" w:eastAsia="Times New Roman" w:hAnsi="Times New Roman" w:cs="Times New Roman"/>
      <w:b/>
      <w:snapToGrid w:val="0"/>
      <w:sz w:val="24"/>
      <w:szCs w:val="24"/>
      <w:lang w:eastAsia="ru-RU"/>
    </w:rPr>
  </w:style>
  <w:style w:type="paragraph" w:styleId="3">
    <w:name w:val="heading 3"/>
    <w:aliases w:val="H3,h3,3,Level 1 - 1,h31,h32,h33,h34,h35,h36,h37,h38,h39,h310,h311,h321,h331,h341,h351,h361,h371,h381,h312,h322,h332,h342,h352,h362,h372,h382,h313,h323,h333,h343,h353,h363,h373,h383,h314,h324,h334,h344,h354,h364,h374,h384,h315,h325,h335,h345"/>
    <w:link w:val="30"/>
    <w:qFormat/>
    <w:rsid w:val="00165D30"/>
    <w:pPr>
      <w:keepNext/>
      <w:numPr>
        <w:ilvl w:val="2"/>
        <w:numId w:val="47"/>
      </w:numPr>
      <w:spacing w:before="240" w:after="120" w:line="360" w:lineRule="auto"/>
      <w:ind w:hanging="11"/>
      <w:contextualSpacing/>
      <w:outlineLvl w:val="2"/>
    </w:pPr>
    <w:rPr>
      <w:rFonts w:ascii="Times New Roman" w:eastAsia="Times New Roman" w:hAnsi="Times New Roman" w:cs="Times New Roman"/>
      <w:b/>
      <w:snapToGrid w:val="0"/>
      <w:color w:val="000000" w:themeColor="text1"/>
      <w:sz w:val="24"/>
      <w:szCs w:val="24"/>
      <w:lang w:eastAsia="ru-RU"/>
    </w:rPr>
  </w:style>
  <w:style w:type="paragraph" w:styleId="4">
    <w:name w:val="heading 4"/>
    <w:aliases w:val="H4,4,I4,l4,heading4,I41,41,l41,heading41,(Shift Ctrl 4),Titre 41,t4.T4,4heading,h4,a.,4 dash,d,4 dash1,d1,31,h41,a.1,4 dash2,d2,32,h42,a.2,4 dash3,d3,33,h43,a.3,4 dash4,d4,34,h44,a.4,Sub sub heading,4 dash5,d5,35,h45,a.5,Sub sub heading1"/>
    <w:basedOn w:val="20"/>
    <w:next w:val="af7"/>
    <w:link w:val="40"/>
    <w:qFormat/>
    <w:rsid w:val="00C01E3E"/>
    <w:pPr>
      <w:numPr>
        <w:ilvl w:val="3"/>
      </w:numPr>
      <w:spacing w:before="120"/>
      <w:outlineLvl w:val="3"/>
    </w:pPr>
  </w:style>
  <w:style w:type="paragraph" w:styleId="5">
    <w:name w:val="heading 5"/>
    <w:aliases w:val="H5,_Подпункт,PIM 5,5,ITT t5,PA Pico Section"/>
    <w:basedOn w:val="20"/>
    <w:next w:val="af7"/>
    <w:link w:val="50"/>
    <w:uiPriority w:val="9"/>
    <w:qFormat/>
    <w:rsid w:val="0097400C"/>
    <w:pPr>
      <w:numPr>
        <w:ilvl w:val="4"/>
      </w:numPr>
      <w:outlineLvl w:val="4"/>
    </w:pPr>
  </w:style>
  <w:style w:type="paragraph" w:styleId="6">
    <w:name w:val="heading 6"/>
    <w:aliases w:val="H6,__Подпункт,PIM 6"/>
    <w:basedOn w:val="af7"/>
    <w:link w:val="60"/>
    <w:qFormat/>
    <w:rsid w:val="00F17FB3"/>
    <w:pPr>
      <w:numPr>
        <w:ilvl w:val="5"/>
        <w:numId w:val="47"/>
      </w:numPr>
      <w:spacing w:before="100" w:beforeAutospacing="1" w:after="100" w:afterAutospacing="1"/>
      <w:outlineLvl w:val="5"/>
    </w:pPr>
    <w:rPr>
      <w:b/>
      <w:bCs/>
      <w:szCs w:val="15"/>
    </w:rPr>
  </w:style>
  <w:style w:type="paragraph" w:styleId="7">
    <w:name w:val="heading 7"/>
    <w:aliases w:val="PIM 7,H7"/>
    <w:basedOn w:val="af7"/>
    <w:next w:val="af7"/>
    <w:link w:val="70"/>
    <w:locked/>
    <w:rsid w:val="00B0117A"/>
    <w:pPr>
      <w:keepNext/>
      <w:keepLines/>
      <w:numPr>
        <w:ilvl w:val="6"/>
        <w:numId w:val="47"/>
      </w:numPr>
      <w:spacing w:before="200" w:line="240" w:lineRule="auto"/>
      <w:jc w:val="left"/>
      <w:outlineLvl w:val="6"/>
    </w:pPr>
    <w:rPr>
      <w:rFonts w:ascii="Cambria" w:eastAsia="Times New Roman" w:hAnsi="Cambria"/>
      <w:i/>
      <w:iCs/>
      <w:color w:val="404040"/>
      <w:szCs w:val="20"/>
    </w:rPr>
  </w:style>
  <w:style w:type="paragraph" w:styleId="8">
    <w:name w:val="heading 8"/>
    <w:aliases w:val="H8"/>
    <w:basedOn w:val="af7"/>
    <w:next w:val="af7"/>
    <w:link w:val="80"/>
    <w:locked/>
    <w:rsid w:val="00B0117A"/>
    <w:pPr>
      <w:keepNext/>
      <w:keepLines/>
      <w:numPr>
        <w:ilvl w:val="7"/>
        <w:numId w:val="47"/>
      </w:numPr>
      <w:spacing w:before="200" w:line="240" w:lineRule="auto"/>
      <w:jc w:val="left"/>
      <w:outlineLvl w:val="7"/>
    </w:pPr>
    <w:rPr>
      <w:rFonts w:ascii="Cambria" w:eastAsia="Times New Roman" w:hAnsi="Cambria"/>
      <w:color w:val="404040"/>
      <w:szCs w:val="20"/>
    </w:rPr>
  </w:style>
  <w:style w:type="paragraph" w:styleId="9">
    <w:name w:val="heading 9"/>
    <w:aliases w:val="H9"/>
    <w:basedOn w:val="af7"/>
    <w:next w:val="af7"/>
    <w:link w:val="90"/>
    <w:locked/>
    <w:rsid w:val="00B0117A"/>
    <w:pPr>
      <w:keepNext/>
      <w:keepLines/>
      <w:numPr>
        <w:ilvl w:val="8"/>
        <w:numId w:val="47"/>
      </w:numPr>
      <w:spacing w:before="200" w:line="240" w:lineRule="auto"/>
      <w:jc w:val="left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af8">
    <w:name w:val="Default Paragraph Font"/>
    <w:uiPriority w:val="1"/>
    <w:semiHidden/>
    <w:unhideWhenUsed/>
  </w:style>
  <w:style w:type="table" w:default="1" w:styleId="af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a">
    <w:name w:val="No List"/>
    <w:uiPriority w:val="99"/>
    <w:semiHidden/>
    <w:unhideWhenUsed/>
  </w:style>
  <w:style w:type="character" w:customStyle="1" w:styleId="14">
    <w:name w:val="Заголовок 1 Знак"/>
    <w:aliases w:val="H1 Знак"/>
    <w:basedOn w:val="af8"/>
    <w:link w:val="13"/>
    <w:rsid w:val="00C01E3E"/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character" w:customStyle="1" w:styleId="21">
    <w:name w:val="Заголовок 2 Знак"/>
    <w:aliases w:val="H2 Знак,h2 Знак,2 Знак,Heading 2 Hidden Знак,CHS Знак,H2-Heading 2 Знак,l2 Знак,Header2 Знак,heading2 Знак,list2 Знак,A Знак,A.B.C. Знак,list 2 Знак,Heading2 Знак,Heading Indent No L2 Знак,UNDERRUBRIK 1-2 Знак,Fonctionnalité Знак"/>
    <w:basedOn w:val="af8"/>
    <w:link w:val="20"/>
    <w:rsid w:val="00C01E3E"/>
    <w:rPr>
      <w:rFonts w:ascii="Times New Roman" w:eastAsia="Times New Roman" w:hAnsi="Times New Roman" w:cs="Times New Roman"/>
      <w:b/>
      <w:snapToGrid w:val="0"/>
      <w:sz w:val="24"/>
      <w:szCs w:val="24"/>
      <w:lang w:eastAsia="ru-RU"/>
    </w:rPr>
  </w:style>
  <w:style w:type="character" w:customStyle="1" w:styleId="30">
    <w:name w:val="Заголовок 3 Знак"/>
    <w:aliases w:val="H3 Знак,h3 Знак,3 Знак,Level 1 - 1 Знак,h31 Знак,h32 Знак,h33 Знак,h34 Знак,h35 Знак,h36 Знак,h37 Знак,h38 Знак,h39 Знак,h310 Знак,h311 Знак,h321 Знак,h331 Знак,h341 Знак,h351 Знак,h361 Знак,h371 Знак,h381 Знак,h312 Знак,h322 Знак"/>
    <w:basedOn w:val="af8"/>
    <w:link w:val="3"/>
    <w:rsid w:val="00165D30"/>
    <w:rPr>
      <w:rFonts w:ascii="Times New Roman" w:eastAsia="Times New Roman" w:hAnsi="Times New Roman" w:cs="Times New Roman"/>
      <w:b/>
      <w:snapToGrid w:val="0"/>
      <w:color w:val="000000" w:themeColor="text1"/>
      <w:sz w:val="24"/>
      <w:szCs w:val="24"/>
      <w:lang w:eastAsia="ru-RU"/>
    </w:rPr>
  </w:style>
  <w:style w:type="character" w:customStyle="1" w:styleId="40">
    <w:name w:val="Заголовок 4 Знак"/>
    <w:aliases w:val="H4 Знак,4 Знак,I4 Знак,l4 Знак,heading4 Знак,I41 Знак,41 Знак,l41 Знак,heading41 Знак,(Shift Ctrl 4) Знак,Titre 41 Знак,t4.T4 Знак,4heading Знак,h4 Знак,a. Знак,4 dash Знак,d Знак,4 dash1 Знак,d1 Знак,31 Знак,h41 Знак,a.1 Знак,d2 Знак"/>
    <w:basedOn w:val="af8"/>
    <w:link w:val="4"/>
    <w:rsid w:val="00C01E3E"/>
    <w:rPr>
      <w:rFonts w:ascii="Times New Roman" w:eastAsia="Times New Roman" w:hAnsi="Times New Roman" w:cs="Times New Roman"/>
      <w:b/>
      <w:snapToGrid w:val="0"/>
      <w:sz w:val="24"/>
      <w:szCs w:val="24"/>
      <w:lang w:eastAsia="ru-RU"/>
    </w:rPr>
  </w:style>
  <w:style w:type="character" w:customStyle="1" w:styleId="50">
    <w:name w:val="Заголовок 5 Знак"/>
    <w:aliases w:val="H5 Знак,_Подпункт Знак,PIM 5 Знак,5 Знак,ITT t5 Знак,PA Pico Section Знак"/>
    <w:basedOn w:val="af8"/>
    <w:link w:val="5"/>
    <w:uiPriority w:val="9"/>
    <w:rsid w:val="0097400C"/>
    <w:rPr>
      <w:rFonts w:ascii="Times New Roman" w:eastAsia="Times New Roman" w:hAnsi="Times New Roman" w:cs="Times New Roman"/>
      <w:b/>
      <w:snapToGrid w:val="0"/>
      <w:sz w:val="24"/>
      <w:szCs w:val="24"/>
      <w:lang w:eastAsia="ru-RU"/>
    </w:rPr>
  </w:style>
  <w:style w:type="paragraph" w:customStyle="1" w:styleId="afb">
    <w:name w:val="Шапка таблицы"/>
    <w:basedOn w:val="af7"/>
    <w:locked/>
    <w:rsid w:val="002501DB"/>
    <w:pPr>
      <w:spacing w:before="60" w:after="60"/>
      <w:contextualSpacing/>
      <w:jc w:val="center"/>
    </w:pPr>
    <w:rPr>
      <w:b/>
      <w:sz w:val="20"/>
    </w:rPr>
  </w:style>
  <w:style w:type="paragraph" w:customStyle="1" w:styleId="afc">
    <w:name w:val="Текст внутри таблицы"/>
    <w:basedOn w:val="af7"/>
    <w:link w:val="afd"/>
    <w:rsid w:val="00D55C2A"/>
    <w:pPr>
      <w:spacing w:before="60" w:after="60"/>
      <w:contextualSpacing/>
    </w:pPr>
    <w:rPr>
      <w:sz w:val="20"/>
    </w:rPr>
  </w:style>
  <w:style w:type="character" w:customStyle="1" w:styleId="afd">
    <w:name w:val="Текст внутри таблицы Знак"/>
    <w:link w:val="afc"/>
    <w:rsid w:val="00D55C2A"/>
    <w:rPr>
      <w:rFonts w:ascii="Times New Roman" w:eastAsiaTheme="minorEastAsia" w:hAnsi="Times New Roman" w:cs="Times New Roman"/>
      <w:sz w:val="20"/>
      <w:szCs w:val="24"/>
      <w:lang w:eastAsia="ru-RU"/>
    </w:rPr>
  </w:style>
  <w:style w:type="paragraph" w:customStyle="1" w:styleId="afe">
    <w:name w:val="Название таблицы"/>
    <w:basedOn w:val="aff"/>
    <w:next w:val="af7"/>
    <w:qFormat/>
    <w:rsid w:val="00B521E6"/>
    <w:pPr>
      <w:jc w:val="left"/>
    </w:pPr>
  </w:style>
  <w:style w:type="paragraph" w:customStyle="1" w:styleId="aff0">
    <w:name w:val="Важно!"/>
    <w:basedOn w:val="af7"/>
    <w:link w:val="aff1"/>
    <w:locked/>
    <w:rsid w:val="002501DB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after="120"/>
      <w:ind w:left="567" w:right="567"/>
    </w:pPr>
    <w:rPr>
      <w:rFonts w:ascii="Tahoma" w:eastAsia="Calibri" w:hAnsi="Tahoma"/>
      <w:b/>
      <w:color w:val="E02020"/>
      <w:sz w:val="16"/>
    </w:rPr>
  </w:style>
  <w:style w:type="character" w:customStyle="1" w:styleId="aff1">
    <w:name w:val="Важно! Знак"/>
    <w:link w:val="aff0"/>
    <w:rsid w:val="002501DB"/>
    <w:rPr>
      <w:rFonts w:ascii="Tahoma" w:eastAsia="Calibri" w:hAnsi="Tahoma" w:cs="Times New Roman"/>
      <w:b/>
      <w:color w:val="E02020"/>
      <w:sz w:val="16"/>
      <w:szCs w:val="24"/>
      <w:lang w:eastAsia="ru-RU"/>
    </w:rPr>
  </w:style>
  <w:style w:type="character" w:styleId="aff2">
    <w:name w:val="Hyperlink"/>
    <w:uiPriority w:val="99"/>
    <w:rsid w:val="002501DB"/>
    <w:rPr>
      <w:color w:val="0000FF"/>
      <w:sz w:val="24"/>
      <w:u w:val="single"/>
    </w:rPr>
  </w:style>
  <w:style w:type="paragraph" w:customStyle="1" w:styleId="15">
    <w:name w:val="Приложение 1"/>
    <w:basedOn w:val="13"/>
    <w:next w:val="aff3"/>
    <w:locked/>
    <w:rsid w:val="00A16B18"/>
    <w:pPr>
      <w:numPr>
        <w:numId w:val="0"/>
      </w:numPr>
      <w:spacing w:after="360"/>
      <w:ind w:right="-1"/>
      <w:contextualSpacing/>
      <w:jc w:val="right"/>
    </w:pPr>
    <w:rPr>
      <w:rFonts w:ascii="Times New Roman Полужирный" w:eastAsia="Calibri" w:hAnsi="Times New Roman Полужирный"/>
      <w:caps w:val="0"/>
      <w:kern w:val="32"/>
      <w:sz w:val="28"/>
      <w:szCs w:val="28"/>
    </w:rPr>
  </w:style>
  <w:style w:type="paragraph" w:customStyle="1" w:styleId="aff4">
    <w:name w:val="Пример"/>
    <w:basedOn w:val="af7"/>
    <w:link w:val="aff5"/>
    <w:locked/>
    <w:rsid w:val="002501DB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567" w:right="567"/>
    </w:pPr>
    <w:rPr>
      <w:rFonts w:ascii="Tahoma" w:eastAsia="Calibri" w:hAnsi="Tahoma"/>
      <w:b/>
      <w:color w:val="1E5C3D"/>
      <w:sz w:val="16"/>
    </w:rPr>
  </w:style>
  <w:style w:type="character" w:customStyle="1" w:styleId="aff5">
    <w:name w:val="Пример Знак"/>
    <w:link w:val="aff4"/>
    <w:rsid w:val="002501DB"/>
    <w:rPr>
      <w:rFonts w:ascii="Tahoma" w:eastAsia="Calibri" w:hAnsi="Tahoma" w:cs="Times New Roman"/>
      <w:b/>
      <w:color w:val="1E5C3D"/>
      <w:sz w:val="16"/>
      <w:szCs w:val="20"/>
      <w:lang w:eastAsia="ru-RU"/>
    </w:rPr>
  </w:style>
  <w:style w:type="paragraph" w:customStyle="1" w:styleId="aff6">
    <w:name w:val="Примечание"/>
    <w:basedOn w:val="af7"/>
    <w:link w:val="aff7"/>
    <w:locked/>
    <w:rsid w:val="002501DB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567" w:right="567"/>
    </w:pPr>
    <w:rPr>
      <w:rFonts w:ascii="Tahoma" w:eastAsia="Calibri" w:hAnsi="Tahoma"/>
      <w:b/>
      <w:sz w:val="16"/>
    </w:rPr>
  </w:style>
  <w:style w:type="character" w:customStyle="1" w:styleId="aff7">
    <w:name w:val="Примечание Знак"/>
    <w:link w:val="aff6"/>
    <w:rsid w:val="002501DB"/>
    <w:rPr>
      <w:rFonts w:ascii="Tahoma" w:eastAsia="Calibri" w:hAnsi="Tahoma" w:cs="Times New Roman"/>
      <w:b/>
      <w:sz w:val="16"/>
      <w:szCs w:val="24"/>
      <w:lang w:eastAsia="ru-RU"/>
    </w:rPr>
  </w:style>
  <w:style w:type="paragraph" w:customStyle="1" w:styleId="aff8">
    <w:name w:val="Примечание (текст)"/>
    <w:basedOn w:val="af7"/>
    <w:link w:val="aff9"/>
    <w:locked/>
    <w:rsid w:val="002501DB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120" w:after="120"/>
      <w:ind w:left="567" w:right="567"/>
    </w:pPr>
    <w:rPr>
      <w:rFonts w:ascii="Tahoma" w:eastAsia="Calibri" w:hAnsi="Tahoma"/>
      <w:sz w:val="16"/>
    </w:rPr>
  </w:style>
  <w:style w:type="character" w:customStyle="1" w:styleId="aff9">
    <w:name w:val="Примечание (текст) Знак"/>
    <w:link w:val="aff8"/>
    <w:rsid w:val="002501DB"/>
    <w:rPr>
      <w:rFonts w:ascii="Tahoma" w:eastAsia="Calibri" w:hAnsi="Tahoma" w:cs="Times New Roman"/>
      <w:sz w:val="16"/>
      <w:szCs w:val="24"/>
      <w:lang w:eastAsia="ru-RU"/>
    </w:rPr>
  </w:style>
  <w:style w:type="paragraph" w:customStyle="1" w:styleId="affa">
    <w:name w:val="Раздел документа"/>
    <w:basedOn w:val="af7"/>
    <w:next w:val="af7"/>
    <w:rsid w:val="00583F8A"/>
    <w:pPr>
      <w:keepNext/>
      <w:suppressAutoHyphens/>
      <w:spacing w:before="240" w:after="120"/>
      <w:ind w:firstLine="0"/>
      <w:jc w:val="center"/>
    </w:pPr>
    <w:rPr>
      <w:b/>
      <w:caps/>
    </w:rPr>
  </w:style>
  <w:style w:type="paragraph" w:customStyle="1" w:styleId="affb">
    <w:name w:val="Рис"/>
    <w:next w:val="af7"/>
    <w:link w:val="affc"/>
    <w:locked/>
    <w:rsid w:val="002501DB"/>
    <w:pPr>
      <w:keepNext/>
      <w:keepLines/>
      <w:spacing w:before="240" w:after="0" w:line="240" w:lineRule="auto"/>
      <w:jc w:val="center"/>
    </w:pPr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character" w:customStyle="1" w:styleId="affc">
    <w:name w:val="Рис Знак"/>
    <w:link w:val="affb"/>
    <w:locked/>
    <w:rsid w:val="002501DB"/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paragraph" w:customStyle="1" w:styleId="affd">
    <w:name w:val="Рис Имя"/>
    <w:basedOn w:val="af7"/>
    <w:next w:val="affb"/>
    <w:link w:val="affe"/>
    <w:locked/>
    <w:rsid w:val="002501DB"/>
    <w:pPr>
      <w:spacing w:before="240" w:after="240"/>
      <w:contextualSpacing/>
      <w:jc w:val="center"/>
    </w:pPr>
    <w:rPr>
      <w:kern w:val="24"/>
    </w:rPr>
  </w:style>
  <w:style w:type="character" w:customStyle="1" w:styleId="affe">
    <w:name w:val="Рис Имя Знак"/>
    <w:link w:val="affd"/>
    <w:rsid w:val="002501DB"/>
    <w:rPr>
      <w:rFonts w:ascii="Times New Roman" w:eastAsia="Times New Roman" w:hAnsi="Times New Roman" w:cs="Times New Roman"/>
      <w:kern w:val="24"/>
      <w:sz w:val="24"/>
      <w:szCs w:val="24"/>
      <w:lang w:eastAsia="ru-RU"/>
    </w:rPr>
  </w:style>
  <w:style w:type="paragraph" w:customStyle="1" w:styleId="afff">
    <w:name w:val="Содержание"/>
    <w:basedOn w:val="af7"/>
    <w:rsid w:val="00C86CCA"/>
    <w:pPr>
      <w:keepNext/>
      <w:pageBreakBefore/>
      <w:suppressAutoHyphens/>
      <w:spacing w:before="480" w:after="600"/>
      <w:contextualSpacing/>
    </w:pPr>
    <w:rPr>
      <w:rFonts w:ascii="Times New Roman Полужирный" w:hAnsi="Times New Roman Полужирный"/>
      <w:b/>
    </w:rPr>
  </w:style>
  <w:style w:type="paragraph" w:customStyle="1" w:styleId="-">
    <w:name w:val="Список-"/>
    <w:basedOn w:val="af7"/>
    <w:link w:val="-13"/>
    <w:locked/>
    <w:rsid w:val="002501DB"/>
    <w:pPr>
      <w:numPr>
        <w:numId w:val="1"/>
      </w:numPr>
      <w:spacing w:before="120"/>
      <w:contextualSpacing/>
    </w:pPr>
  </w:style>
  <w:style w:type="character" w:customStyle="1" w:styleId="-13">
    <w:name w:val="Список- Знак1"/>
    <w:link w:val="-"/>
    <w:locked/>
    <w:rsid w:val="002501DB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--">
    <w:name w:val="Список- -"/>
    <w:basedOn w:val="af7"/>
    <w:locked/>
    <w:rsid w:val="002501DB"/>
    <w:pPr>
      <w:numPr>
        <w:numId w:val="2"/>
      </w:numPr>
      <w:tabs>
        <w:tab w:val="left" w:pos="0"/>
      </w:tabs>
      <w:spacing w:before="120"/>
      <w:contextualSpacing/>
    </w:pPr>
    <w:rPr>
      <w:snapToGrid w:val="0"/>
    </w:rPr>
  </w:style>
  <w:style w:type="paragraph" w:customStyle="1" w:styleId="11">
    <w:name w:val="Список_1"/>
    <w:basedOn w:val="af7"/>
    <w:locked/>
    <w:rsid w:val="002501DB"/>
    <w:pPr>
      <w:numPr>
        <w:numId w:val="3"/>
      </w:numPr>
      <w:spacing w:before="120"/>
      <w:contextualSpacing/>
    </w:pPr>
  </w:style>
  <w:style w:type="paragraph" w:customStyle="1" w:styleId="12">
    <w:name w:val="Список_1)"/>
    <w:basedOn w:val="af7"/>
    <w:locked/>
    <w:rsid w:val="002501DB"/>
    <w:pPr>
      <w:numPr>
        <w:numId w:val="4"/>
      </w:numPr>
      <w:spacing w:after="120" w:line="288" w:lineRule="auto"/>
    </w:pPr>
  </w:style>
  <w:style w:type="paragraph" w:customStyle="1" w:styleId="afff0">
    <w:name w:val="Текст программы"/>
    <w:basedOn w:val="af7"/>
    <w:link w:val="afff1"/>
    <w:locked/>
    <w:rsid w:val="002501DB"/>
    <w:pPr>
      <w:spacing w:before="120" w:after="120"/>
      <w:ind w:firstLine="624"/>
    </w:pPr>
    <w:rPr>
      <w:rFonts w:ascii="Courier New" w:hAnsi="Courier New"/>
    </w:rPr>
  </w:style>
  <w:style w:type="character" w:customStyle="1" w:styleId="afff1">
    <w:name w:val="Текст программы Знак"/>
    <w:link w:val="afff0"/>
    <w:rsid w:val="002501DB"/>
    <w:rPr>
      <w:rFonts w:ascii="Courier New" w:eastAsia="Times New Roman" w:hAnsi="Courier New" w:cs="Times New Roman"/>
      <w:sz w:val="24"/>
      <w:szCs w:val="20"/>
      <w:lang w:eastAsia="ru-RU"/>
    </w:rPr>
  </w:style>
  <w:style w:type="paragraph" w:customStyle="1" w:styleId="afff2">
    <w:name w:val="Текст пункта"/>
    <w:link w:val="16"/>
    <w:locked/>
    <w:rsid w:val="002501DB"/>
    <w:pPr>
      <w:spacing w:before="120" w:after="0" w:line="360" w:lineRule="auto"/>
      <w:ind w:firstLine="624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6">
    <w:name w:val="Текст пункта Знак1"/>
    <w:link w:val="afff2"/>
    <w:locked/>
    <w:rsid w:val="002501DB"/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ТИТ1"/>
    <w:basedOn w:val="af7"/>
    <w:link w:val="18"/>
    <w:locked/>
    <w:rsid w:val="002501DB"/>
    <w:pPr>
      <w:suppressAutoHyphens/>
      <w:spacing w:before="120"/>
      <w:ind w:left="851" w:right="851"/>
      <w:contextualSpacing/>
      <w:jc w:val="center"/>
    </w:pPr>
    <w:rPr>
      <w:b/>
      <w:caps/>
    </w:rPr>
  </w:style>
  <w:style w:type="character" w:customStyle="1" w:styleId="18">
    <w:name w:val="ТИТ1 Знак"/>
    <w:link w:val="17"/>
    <w:rsid w:val="002501DB"/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paragraph" w:customStyle="1" w:styleId="22">
    <w:name w:val="Тит2"/>
    <w:basedOn w:val="17"/>
    <w:link w:val="23"/>
    <w:locked/>
    <w:rsid w:val="002501DB"/>
    <w:pPr>
      <w:ind w:left="0" w:right="0"/>
    </w:pPr>
    <w:rPr>
      <w:b w:val="0"/>
      <w:caps w:val="0"/>
    </w:rPr>
  </w:style>
  <w:style w:type="character" w:customStyle="1" w:styleId="23">
    <w:name w:val="Тит2 Знак"/>
    <w:basedOn w:val="18"/>
    <w:link w:val="22"/>
    <w:rsid w:val="002501DB"/>
    <w:rPr>
      <w:rFonts w:ascii="Times New Roman" w:eastAsia="Times New Roman" w:hAnsi="Times New Roman" w:cs="Times New Roman"/>
      <w:b w:val="0"/>
      <w:caps w:val="0"/>
      <w:sz w:val="24"/>
      <w:szCs w:val="24"/>
      <w:lang w:eastAsia="ru-RU"/>
    </w:rPr>
  </w:style>
  <w:style w:type="paragraph" w:customStyle="1" w:styleId="31">
    <w:name w:val="Тит3"/>
    <w:basedOn w:val="22"/>
    <w:locked/>
    <w:rsid w:val="002501DB"/>
    <w:pPr>
      <w:spacing w:before="60" w:after="60" w:line="240" w:lineRule="auto"/>
    </w:pPr>
    <w:rPr>
      <w:b/>
    </w:rPr>
  </w:style>
  <w:style w:type="table" w:styleId="afff3">
    <w:name w:val="Table Grid"/>
    <w:basedOn w:val="af9"/>
    <w:uiPriority w:val="59"/>
    <w:rsid w:val="00201AA9"/>
    <w:pPr>
      <w:keepNext/>
      <w:spacing w:after="0" w:line="240" w:lineRule="auto"/>
      <w:ind w:left="113" w:right="113"/>
    </w:pPr>
    <w:rPr>
      <w:rFonts w:ascii="Times New Roman" w:eastAsia="Times New Roman" w:hAnsi="Times New Roman" w:cs="Times New Roman"/>
      <w:sz w:val="24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  <w:tcPr>
      <w:vAlign w:val="center"/>
    </w:tcPr>
    <w:tblStylePr w:type="firstRow">
      <w:pPr>
        <w:jc w:val="center"/>
      </w:pPr>
      <w:rPr>
        <w:rFonts w:ascii="Times New Roman" w:hAnsi="Times New Roman"/>
        <w:b/>
        <w:sz w:val="24"/>
      </w:rPr>
    </w:tblStylePr>
  </w:style>
  <w:style w:type="paragraph" w:styleId="afff4">
    <w:name w:val="Balloon Text"/>
    <w:basedOn w:val="af7"/>
    <w:link w:val="afff5"/>
    <w:uiPriority w:val="99"/>
    <w:semiHidden/>
    <w:unhideWhenUsed/>
    <w:locked/>
    <w:rsid w:val="002501DB"/>
    <w:rPr>
      <w:rFonts w:ascii="Tahoma" w:hAnsi="Tahoma" w:cs="Tahoma"/>
      <w:sz w:val="16"/>
      <w:szCs w:val="16"/>
    </w:rPr>
  </w:style>
  <w:style w:type="character" w:customStyle="1" w:styleId="afff5">
    <w:name w:val="Текст выноски Знак"/>
    <w:basedOn w:val="af8"/>
    <w:link w:val="afff4"/>
    <w:uiPriority w:val="99"/>
    <w:semiHidden/>
    <w:rsid w:val="002501DB"/>
    <w:rPr>
      <w:rFonts w:ascii="Tahoma" w:eastAsia="Times New Roman" w:hAnsi="Tahoma" w:cs="Tahoma"/>
      <w:sz w:val="16"/>
      <w:szCs w:val="16"/>
      <w:lang w:eastAsia="ru-RU"/>
    </w:rPr>
  </w:style>
  <w:style w:type="paragraph" w:styleId="19">
    <w:name w:val="toc 1"/>
    <w:basedOn w:val="af7"/>
    <w:next w:val="af7"/>
    <w:autoRedefine/>
    <w:uiPriority w:val="39"/>
    <w:unhideWhenUsed/>
    <w:rsid w:val="000C114A"/>
    <w:pPr>
      <w:tabs>
        <w:tab w:val="left" w:pos="284"/>
        <w:tab w:val="right" w:leader="dot" w:pos="9344"/>
      </w:tabs>
      <w:spacing w:line="276" w:lineRule="auto"/>
      <w:ind w:firstLine="0"/>
    </w:pPr>
  </w:style>
  <w:style w:type="paragraph" w:styleId="24">
    <w:name w:val="toc 2"/>
    <w:basedOn w:val="af7"/>
    <w:next w:val="af7"/>
    <w:autoRedefine/>
    <w:uiPriority w:val="39"/>
    <w:unhideWhenUsed/>
    <w:rsid w:val="000C114A"/>
    <w:pPr>
      <w:tabs>
        <w:tab w:val="left" w:pos="709"/>
        <w:tab w:val="right" w:leader="dot" w:pos="9344"/>
      </w:tabs>
      <w:ind w:left="238" w:firstLine="0"/>
    </w:pPr>
  </w:style>
  <w:style w:type="paragraph" w:styleId="32">
    <w:name w:val="toc 3"/>
    <w:basedOn w:val="af7"/>
    <w:next w:val="af7"/>
    <w:autoRedefine/>
    <w:uiPriority w:val="39"/>
    <w:unhideWhenUsed/>
    <w:rsid w:val="000C114A"/>
    <w:pPr>
      <w:tabs>
        <w:tab w:val="left" w:pos="1134"/>
        <w:tab w:val="right" w:leader="dot" w:pos="9344"/>
      </w:tabs>
      <w:ind w:left="482" w:firstLine="0"/>
    </w:pPr>
  </w:style>
  <w:style w:type="character" w:customStyle="1" w:styleId="60">
    <w:name w:val="Заголовок 6 Знак"/>
    <w:aliases w:val="H6 Знак,__Подпункт Знак,PIM 6 Знак"/>
    <w:basedOn w:val="af8"/>
    <w:link w:val="6"/>
    <w:rsid w:val="00F17FB3"/>
    <w:rPr>
      <w:rFonts w:ascii="Times New Roman" w:eastAsiaTheme="minorEastAsia" w:hAnsi="Times New Roman" w:cs="Times New Roman"/>
      <w:b/>
      <w:bCs/>
      <w:sz w:val="24"/>
      <w:szCs w:val="15"/>
      <w:lang w:eastAsia="ru-RU"/>
    </w:rPr>
  </w:style>
  <w:style w:type="character" w:styleId="afff6">
    <w:name w:val="FollowedHyperlink"/>
    <w:basedOn w:val="af8"/>
    <w:uiPriority w:val="99"/>
    <w:semiHidden/>
    <w:unhideWhenUsed/>
    <w:locked/>
    <w:rsid w:val="00951374"/>
    <w:rPr>
      <w:color w:val="800080"/>
      <w:u w:val="single"/>
    </w:rPr>
  </w:style>
  <w:style w:type="paragraph" w:styleId="HTML">
    <w:name w:val="HTML Preformatted"/>
    <w:basedOn w:val="af7"/>
    <w:link w:val="HTML0"/>
    <w:uiPriority w:val="99"/>
    <w:semiHidden/>
    <w:unhideWhenUsed/>
    <w:locked/>
    <w:rsid w:val="0095137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f8"/>
    <w:link w:val="HTML"/>
    <w:uiPriority w:val="99"/>
    <w:semiHidden/>
    <w:rsid w:val="00951374"/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fff7">
    <w:name w:val="Normal (Web)"/>
    <w:basedOn w:val="af7"/>
    <w:uiPriority w:val="99"/>
    <w:unhideWhenUsed/>
    <w:rsid w:val="00951374"/>
    <w:pPr>
      <w:spacing w:before="100" w:beforeAutospacing="1" w:after="100" w:afterAutospacing="1"/>
    </w:pPr>
  </w:style>
  <w:style w:type="paragraph" w:customStyle="1" w:styleId="print-only">
    <w:name w:val="print-only"/>
    <w:basedOn w:val="af7"/>
    <w:locked/>
    <w:rsid w:val="00951374"/>
    <w:pPr>
      <w:spacing w:before="100" w:beforeAutospacing="1" w:after="100" w:afterAutospacing="1"/>
    </w:pPr>
  </w:style>
  <w:style w:type="paragraph" w:customStyle="1" w:styleId="comment">
    <w:name w:val="comment"/>
    <w:basedOn w:val="af7"/>
    <w:locked/>
    <w:rsid w:val="00951374"/>
    <w:pPr>
      <w:spacing w:before="100" w:beforeAutospacing="1" w:after="100" w:afterAutospacing="1"/>
    </w:pPr>
  </w:style>
  <w:style w:type="paragraph" w:customStyle="1" w:styleId="comment-body">
    <w:name w:val="comment-body"/>
    <w:basedOn w:val="af7"/>
    <w:locked/>
    <w:rsid w:val="00951374"/>
    <w:pPr>
      <w:spacing w:before="100" w:beforeAutospacing="1" w:after="100" w:afterAutospacing="1"/>
    </w:pPr>
  </w:style>
  <w:style w:type="paragraph" w:customStyle="1" w:styleId="comment-content">
    <w:name w:val="comment-content"/>
    <w:basedOn w:val="af7"/>
    <w:locked/>
    <w:rsid w:val="00951374"/>
    <w:pPr>
      <w:spacing w:before="100" w:beforeAutospacing="1" w:after="100" w:afterAutospacing="1"/>
    </w:pPr>
  </w:style>
  <w:style w:type="paragraph" w:customStyle="1" w:styleId="pagesection">
    <w:name w:val="pagesection"/>
    <w:basedOn w:val="af7"/>
    <w:locked/>
    <w:rsid w:val="00951374"/>
    <w:pPr>
      <w:spacing w:before="100" w:beforeAutospacing="1" w:after="100" w:afterAutospacing="1"/>
    </w:pPr>
  </w:style>
  <w:style w:type="paragraph" w:customStyle="1" w:styleId="aui-header-inner">
    <w:name w:val="aui-header-inner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sidebar">
    <w:name w:val="sidebar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ia-fixed-sidebar">
    <w:name w:val="ia-fixed-sidebar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page-actions">
    <w:name w:val="page-actions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navmenu">
    <w:name w:val="navmenu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ajs-menu-bar">
    <w:name w:val="ajs-menu-bar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noprint">
    <w:name w:val="noprint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inline-control-link">
    <w:name w:val="inline-control-link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global-comment-actions">
    <w:name w:val="global-comment-actions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comment-actions">
    <w:name w:val="comment-actions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quick-comment-container">
    <w:name w:val="quick-comment-container"/>
    <w:basedOn w:val="af7"/>
    <w:locked/>
    <w:rsid w:val="00951374"/>
    <w:pPr>
      <w:spacing w:before="100" w:beforeAutospacing="1" w:after="100" w:afterAutospacing="1"/>
    </w:pPr>
    <w:rPr>
      <w:vanish/>
    </w:rPr>
  </w:style>
  <w:style w:type="paragraph" w:customStyle="1" w:styleId="comment1">
    <w:name w:val="comment1"/>
    <w:basedOn w:val="af7"/>
    <w:locked/>
    <w:rsid w:val="00951374"/>
    <w:pPr>
      <w:spacing w:before="100" w:beforeAutospacing="1" w:after="100" w:afterAutospacing="1"/>
    </w:pPr>
  </w:style>
  <w:style w:type="paragraph" w:customStyle="1" w:styleId="comment-body1">
    <w:name w:val="comment-body1"/>
    <w:basedOn w:val="af7"/>
    <w:locked/>
    <w:rsid w:val="00951374"/>
    <w:pPr>
      <w:spacing w:before="100" w:beforeAutospacing="1" w:after="100" w:afterAutospacing="1"/>
    </w:pPr>
  </w:style>
  <w:style w:type="paragraph" w:customStyle="1" w:styleId="comment-content1">
    <w:name w:val="comment-content1"/>
    <w:basedOn w:val="af7"/>
    <w:locked/>
    <w:rsid w:val="00951374"/>
    <w:pPr>
      <w:spacing w:before="100" w:beforeAutospacing="1" w:after="100" w:afterAutospacing="1"/>
    </w:pPr>
  </w:style>
  <w:style w:type="paragraph" w:customStyle="1" w:styleId="pagesection1">
    <w:name w:val="pagesection1"/>
    <w:basedOn w:val="af7"/>
    <w:locked/>
    <w:rsid w:val="00951374"/>
    <w:pPr>
      <w:spacing w:before="100" w:beforeAutospacing="1" w:after="100" w:afterAutospacing="1"/>
    </w:pPr>
  </w:style>
  <w:style w:type="paragraph" w:customStyle="1" w:styleId="a00">
    <w:name w:val="a0"/>
    <w:basedOn w:val="af7"/>
    <w:locked/>
    <w:rsid w:val="00951374"/>
    <w:pPr>
      <w:spacing w:before="100" w:beforeAutospacing="1" w:after="100" w:afterAutospacing="1"/>
    </w:pPr>
  </w:style>
  <w:style w:type="character" w:customStyle="1" w:styleId="doccaption">
    <w:name w:val="doccaption"/>
    <w:basedOn w:val="af8"/>
    <w:locked/>
    <w:rsid w:val="00951374"/>
  </w:style>
  <w:style w:type="paragraph" w:customStyle="1" w:styleId="a10">
    <w:name w:val="a1"/>
    <w:basedOn w:val="af7"/>
    <w:locked/>
    <w:rsid w:val="00951374"/>
    <w:pPr>
      <w:spacing w:before="100" w:beforeAutospacing="1" w:after="100" w:afterAutospacing="1"/>
    </w:pPr>
  </w:style>
  <w:style w:type="paragraph" w:customStyle="1" w:styleId="a20">
    <w:name w:val="a2"/>
    <w:basedOn w:val="af7"/>
    <w:locked/>
    <w:rsid w:val="00951374"/>
    <w:pPr>
      <w:spacing w:before="100" w:beforeAutospacing="1" w:after="100" w:afterAutospacing="1"/>
    </w:pPr>
  </w:style>
  <w:style w:type="character" w:styleId="afff8">
    <w:name w:val="Strong"/>
    <w:basedOn w:val="af8"/>
    <w:uiPriority w:val="22"/>
    <w:locked/>
    <w:rsid w:val="00951374"/>
    <w:rPr>
      <w:b/>
      <w:bCs/>
    </w:rPr>
  </w:style>
  <w:style w:type="paragraph" w:customStyle="1" w:styleId="western">
    <w:name w:val="western"/>
    <w:basedOn w:val="af7"/>
    <w:locked/>
    <w:rsid w:val="00951374"/>
    <w:pPr>
      <w:spacing w:before="100" w:beforeAutospacing="1" w:after="100" w:afterAutospacing="1"/>
    </w:pPr>
  </w:style>
  <w:style w:type="paragraph" w:customStyle="1" w:styleId="afff9">
    <w:name w:val="a"/>
    <w:basedOn w:val="af7"/>
    <w:locked/>
    <w:rsid w:val="00951374"/>
    <w:pPr>
      <w:spacing w:before="100" w:beforeAutospacing="1" w:after="100" w:afterAutospacing="1"/>
    </w:pPr>
  </w:style>
  <w:style w:type="paragraph" w:customStyle="1" w:styleId="-5">
    <w:name w:val="-"/>
    <w:basedOn w:val="af7"/>
    <w:locked/>
    <w:rsid w:val="00951374"/>
    <w:pPr>
      <w:spacing w:before="100" w:beforeAutospacing="1" w:after="100" w:afterAutospacing="1"/>
    </w:pPr>
  </w:style>
  <w:style w:type="character" w:customStyle="1" w:styleId="apple-tab-span">
    <w:name w:val="apple-tab-span"/>
    <w:basedOn w:val="af8"/>
    <w:locked/>
    <w:rsid w:val="00951374"/>
  </w:style>
  <w:style w:type="paragraph" w:customStyle="1" w:styleId="phnormal">
    <w:name w:val="phnormal"/>
    <w:basedOn w:val="af7"/>
    <w:locked/>
    <w:rsid w:val="00951374"/>
    <w:pPr>
      <w:spacing w:before="100" w:beforeAutospacing="1" w:after="100" w:afterAutospacing="1"/>
    </w:pPr>
  </w:style>
  <w:style w:type="paragraph" w:customStyle="1" w:styleId="phlistitemized10">
    <w:name w:val="phlistitemized1"/>
    <w:basedOn w:val="af7"/>
    <w:locked/>
    <w:rsid w:val="00951374"/>
    <w:pPr>
      <w:spacing w:before="100" w:beforeAutospacing="1" w:after="100" w:afterAutospacing="1"/>
    </w:pPr>
  </w:style>
  <w:style w:type="paragraph" w:customStyle="1" w:styleId="1a">
    <w:name w:val="1"/>
    <w:basedOn w:val="af7"/>
    <w:locked/>
    <w:rsid w:val="00951374"/>
    <w:pPr>
      <w:spacing w:before="100" w:beforeAutospacing="1" w:after="100" w:afterAutospacing="1"/>
    </w:pPr>
  </w:style>
  <w:style w:type="character" w:styleId="afffa">
    <w:name w:val="Emphasis"/>
    <w:uiPriority w:val="20"/>
    <w:rsid w:val="005D7EBA"/>
    <w:rPr>
      <w:b/>
      <w:caps/>
      <w:szCs w:val="28"/>
    </w:rPr>
  </w:style>
  <w:style w:type="paragraph" w:customStyle="1" w:styleId="phlistordered10">
    <w:name w:val="phlistordered1"/>
    <w:basedOn w:val="af7"/>
    <w:locked/>
    <w:rsid w:val="00951374"/>
    <w:pPr>
      <w:spacing w:before="100" w:beforeAutospacing="1" w:after="100" w:afterAutospacing="1"/>
    </w:pPr>
  </w:style>
  <w:style w:type="paragraph" w:customStyle="1" w:styleId="phlistitemized2">
    <w:name w:val="phlistitemized2"/>
    <w:basedOn w:val="af7"/>
    <w:locked/>
    <w:rsid w:val="00951374"/>
    <w:pPr>
      <w:spacing w:before="100" w:beforeAutospacing="1" w:after="100" w:afterAutospacing="1"/>
    </w:pPr>
  </w:style>
  <w:style w:type="paragraph" w:customStyle="1" w:styleId="phtabletitle">
    <w:name w:val="phtabletitle"/>
    <w:basedOn w:val="af7"/>
    <w:locked/>
    <w:rsid w:val="00951374"/>
    <w:pPr>
      <w:spacing w:before="100" w:beforeAutospacing="1" w:after="100" w:afterAutospacing="1"/>
    </w:pPr>
  </w:style>
  <w:style w:type="paragraph" w:customStyle="1" w:styleId="phtablecolcaption">
    <w:name w:val="phtablecolcaption"/>
    <w:basedOn w:val="af7"/>
    <w:locked/>
    <w:rsid w:val="00951374"/>
    <w:pPr>
      <w:spacing w:before="100" w:beforeAutospacing="1" w:after="100" w:afterAutospacing="1"/>
    </w:pPr>
  </w:style>
  <w:style w:type="paragraph" w:customStyle="1" w:styleId="phtablecellleft">
    <w:name w:val="phtablecellleft"/>
    <w:basedOn w:val="af7"/>
    <w:locked/>
    <w:rsid w:val="00951374"/>
    <w:pPr>
      <w:spacing w:before="100" w:beforeAutospacing="1" w:after="100" w:afterAutospacing="1"/>
    </w:pPr>
  </w:style>
  <w:style w:type="paragraph" w:customStyle="1" w:styleId="timesnewroman0751">
    <w:name w:val="timesnewroman0751"/>
    <w:basedOn w:val="af7"/>
    <w:locked/>
    <w:rsid w:val="00951374"/>
    <w:pPr>
      <w:spacing w:before="100" w:beforeAutospacing="1" w:after="100" w:afterAutospacing="1"/>
    </w:pPr>
  </w:style>
  <w:style w:type="paragraph" w:customStyle="1" w:styleId="phtitlepagecode">
    <w:name w:val="phtitlepagecode"/>
    <w:basedOn w:val="af7"/>
    <w:locked/>
    <w:rsid w:val="00951374"/>
    <w:pPr>
      <w:spacing w:before="100" w:beforeAutospacing="1" w:after="100" w:afterAutospacing="1"/>
    </w:pPr>
  </w:style>
  <w:style w:type="paragraph" w:customStyle="1" w:styleId="tablename">
    <w:name w:val="tablename"/>
    <w:basedOn w:val="af7"/>
    <w:rsid w:val="00951374"/>
    <w:pPr>
      <w:spacing w:before="100" w:beforeAutospacing="1" w:after="100" w:afterAutospacing="1"/>
    </w:pPr>
  </w:style>
  <w:style w:type="paragraph" w:customStyle="1" w:styleId="phfigure">
    <w:name w:val="phfigure"/>
    <w:basedOn w:val="af7"/>
    <w:locked/>
    <w:rsid w:val="00951374"/>
    <w:pPr>
      <w:spacing w:before="100" w:beforeAutospacing="1" w:after="100" w:afterAutospacing="1"/>
    </w:pPr>
  </w:style>
  <w:style w:type="paragraph" w:customStyle="1" w:styleId="phtitlevoid">
    <w:name w:val="phtitlevoid"/>
    <w:basedOn w:val="af7"/>
    <w:locked/>
    <w:rsid w:val="00951374"/>
    <w:pPr>
      <w:spacing w:before="100" w:beforeAutospacing="1" w:after="100" w:afterAutospacing="1"/>
    </w:pPr>
  </w:style>
  <w:style w:type="paragraph" w:customStyle="1" w:styleId="phtablecell">
    <w:name w:val="phtablecell"/>
    <w:basedOn w:val="af7"/>
    <w:locked/>
    <w:rsid w:val="00951374"/>
    <w:pPr>
      <w:spacing w:before="100" w:beforeAutospacing="1" w:after="100" w:afterAutospacing="1"/>
    </w:pPr>
  </w:style>
  <w:style w:type="paragraph" w:customStyle="1" w:styleId="phadditiontitle1">
    <w:name w:val="ph_addition_title_1"/>
    <w:basedOn w:val="af7"/>
    <w:next w:val="phnormal0"/>
    <w:locked/>
    <w:rsid w:val="00951374"/>
    <w:pPr>
      <w:keepNext/>
      <w:keepLines/>
      <w:pageBreakBefore/>
      <w:spacing w:before="360" w:after="360"/>
      <w:ind w:firstLine="0"/>
      <w:jc w:val="center"/>
      <w:outlineLvl w:val="0"/>
    </w:pPr>
    <w:rPr>
      <w:rFonts w:eastAsia="Times New Roman"/>
      <w:b/>
      <w:sz w:val="28"/>
      <w:szCs w:val="28"/>
    </w:rPr>
  </w:style>
  <w:style w:type="paragraph" w:customStyle="1" w:styleId="phadditiontitle2">
    <w:name w:val="ph_addition_title_2"/>
    <w:basedOn w:val="af7"/>
    <w:next w:val="phnormal0"/>
    <w:locked/>
    <w:rsid w:val="00951374"/>
    <w:pPr>
      <w:keepNext/>
      <w:keepLines/>
      <w:spacing w:before="360" w:after="360"/>
      <w:ind w:firstLine="0"/>
      <w:outlineLvl w:val="1"/>
    </w:pPr>
    <w:rPr>
      <w:rFonts w:eastAsia="Times New Roman"/>
      <w:b/>
    </w:rPr>
  </w:style>
  <w:style w:type="paragraph" w:customStyle="1" w:styleId="phadditiontitle3">
    <w:name w:val="ph_addition_title_3"/>
    <w:basedOn w:val="af7"/>
    <w:next w:val="phnormal0"/>
    <w:locked/>
    <w:rsid w:val="00951374"/>
    <w:pPr>
      <w:keepNext/>
      <w:keepLines/>
      <w:spacing w:before="240" w:after="240"/>
      <w:ind w:firstLine="0"/>
      <w:outlineLvl w:val="2"/>
    </w:pPr>
    <w:rPr>
      <w:rFonts w:eastAsia="Times New Roman"/>
      <w:b/>
      <w:sz w:val="22"/>
      <w:szCs w:val="22"/>
    </w:rPr>
  </w:style>
  <w:style w:type="numbering" w:customStyle="1" w:styleId="phadditiontitle">
    <w:name w:val="ph_additiontitle"/>
    <w:basedOn w:val="afa"/>
    <w:locked/>
    <w:rsid w:val="00951374"/>
    <w:pPr>
      <w:numPr>
        <w:numId w:val="6"/>
      </w:numPr>
    </w:pPr>
  </w:style>
  <w:style w:type="paragraph" w:customStyle="1" w:styleId="phlistordered1">
    <w:name w:val="ph_list_ordered_1"/>
    <w:basedOn w:val="phnormal0"/>
    <w:locked/>
    <w:rsid w:val="00951374"/>
    <w:pPr>
      <w:numPr>
        <w:numId w:val="5"/>
      </w:numPr>
      <w:tabs>
        <w:tab w:val="clear" w:pos="1068"/>
        <w:tab w:val="num" w:pos="360"/>
        <w:tab w:val="num" w:pos="720"/>
      </w:tabs>
      <w:ind w:left="1077" w:hanging="357"/>
    </w:pPr>
  </w:style>
  <w:style w:type="paragraph" w:customStyle="1" w:styleId="phnormal0">
    <w:name w:val="ph_normal"/>
    <w:basedOn w:val="af7"/>
    <w:link w:val="phnormal1"/>
    <w:locked/>
    <w:rsid w:val="00951374"/>
    <w:pPr>
      <w:ind w:right="170" w:firstLine="720"/>
    </w:pPr>
    <w:rPr>
      <w:rFonts w:eastAsia="Times New Roman"/>
      <w:szCs w:val="20"/>
    </w:rPr>
  </w:style>
  <w:style w:type="paragraph" w:customStyle="1" w:styleId="phtitlepagecode0">
    <w:name w:val="ph_titlepage_code"/>
    <w:basedOn w:val="af7"/>
    <w:locked/>
    <w:rsid w:val="00951374"/>
    <w:pPr>
      <w:spacing w:after="240"/>
      <w:jc w:val="center"/>
    </w:pPr>
    <w:rPr>
      <w:rFonts w:eastAsia="Times New Roman" w:cs="Arial"/>
      <w:b/>
      <w:sz w:val="26"/>
      <w:szCs w:val="28"/>
      <w:lang w:eastAsia="en-US"/>
    </w:rPr>
  </w:style>
  <w:style w:type="character" w:customStyle="1" w:styleId="phnormal1">
    <w:name w:val="ph_normal Знак Знак"/>
    <w:link w:val="phnormal0"/>
    <w:rsid w:val="0095137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b">
    <w:name w:val="TOC Heading"/>
    <w:basedOn w:val="13"/>
    <w:next w:val="af7"/>
    <w:uiPriority w:val="39"/>
    <w:unhideWhenUsed/>
    <w:locked/>
    <w:rsid w:val="00DC4652"/>
    <w:pPr>
      <w:keepLines/>
      <w:pageBreakBefore w:val="0"/>
      <w:numPr>
        <w:numId w:val="0"/>
      </w:numPr>
      <w:suppressAutoHyphens w:val="0"/>
      <w:spacing w:before="480" w:after="0" w:line="480" w:lineRule="auto"/>
      <w:ind w:right="0"/>
      <w:jc w:val="center"/>
      <w:outlineLvl w:val="9"/>
    </w:pPr>
    <w:rPr>
      <w:rFonts w:eastAsiaTheme="majorEastAsia"/>
      <w:bCs/>
      <w:caps w:val="0"/>
      <w:sz w:val="28"/>
      <w:szCs w:val="28"/>
    </w:rPr>
  </w:style>
  <w:style w:type="paragraph" w:styleId="aff">
    <w:name w:val="caption"/>
    <w:basedOn w:val="af7"/>
    <w:next w:val="af7"/>
    <w:link w:val="afffc"/>
    <w:uiPriority w:val="35"/>
    <w:unhideWhenUsed/>
    <w:qFormat/>
    <w:rsid w:val="00775697"/>
    <w:pPr>
      <w:ind w:firstLine="0"/>
      <w:jc w:val="center"/>
    </w:pPr>
    <w:rPr>
      <w:bCs/>
      <w:noProof/>
      <w:sz w:val="20"/>
      <w:szCs w:val="20"/>
    </w:rPr>
  </w:style>
  <w:style w:type="character" w:styleId="afffd">
    <w:name w:val="annotation reference"/>
    <w:basedOn w:val="af8"/>
    <w:uiPriority w:val="99"/>
    <w:unhideWhenUsed/>
    <w:locked/>
    <w:rsid w:val="001D1231"/>
    <w:rPr>
      <w:sz w:val="16"/>
      <w:szCs w:val="16"/>
    </w:rPr>
  </w:style>
  <w:style w:type="paragraph" w:styleId="afffe">
    <w:name w:val="annotation text"/>
    <w:basedOn w:val="af7"/>
    <w:link w:val="affff"/>
    <w:uiPriority w:val="99"/>
    <w:unhideWhenUsed/>
    <w:locked/>
    <w:rsid w:val="001D1231"/>
    <w:rPr>
      <w:sz w:val="20"/>
      <w:szCs w:val="20"/>
    </w:rPr>
  </w:style>
  <w:style w:type="character" w:customStyle="1" w:styleId="affff">
    <w:name w:val="Текст примечания Знак"/>
    <w:basedOn w:val="af8"/>
    <w:link w:val="afffe"/>
    <w:uiPriority w:val="99"/>
    <w:rsid w:val="001D1231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ffff0">
    <w:name w:val="annotation subject"/>
    <w:basedOn w:val="afffe"/>
    <w:next w:val="afffe"/>
    <w:link w:val="affff1"/>
    <w:uiPriority w:val="99"/>
    <w:semiHidden/>
    <w:unhideWhenUsed/>
    <w:locked/>
    <w:rsid w:val="001D1231"/>
    <w:rPr>
      <w:b/>
      <w:bCs/>
    </w:rPr>
  </w:style>
  <w:style w:type="character" w:customStyle="1" w:styleId="affff1">
    <w:name w:val="Тема примечания Знак"/>
    <w:basedOn w:val="affff"/>
    <w:link w:val="affff0"/>
    <w:uiPriority w:val="99"/>
    <w:semiHidden/>
    <w:rsid w:val="001D1231"/>
    <w:rPr>
      <w:rFonts w:ascii="Times New Roman" w:eastAsiaTheme="minorEastAsia" w:hAnsi="Times New Roman" w:cs="Times New Roman"/>
      <w:b/>
      <w:bCs/>
      <w:sz w:val="20"/>
      <w:szCs w:val="20"/>
      <w:lang w:eastAsia="ru-RU"/>
    </w:rPr>
  </w:style>
  <w:style w:type="paragraph" w:styleId="affff2">
    <w:name w:val="header"/>
    <w:basedOn w:val="af7"/>
    <w:link w:val="affff3"/>
    <w:uiPriority w:val="99"/>
    <w:unhideWhenUsed/>
    <w:rsid w:val="00782E47"/>
    <w:pPr>
      <w:tabs>
        <w:tab w:val="center" w:pos="4677"/>
        <w:tab w:val="right" w:pos="9355"/>
      </w:tabs>
    </w:pPr>
  </w:style>
  <w:style w:type="character" w:customStyle="1" w:styleId="affff3">
    <w:name w:val="Верхний колонтитул Знак"/>
    <w:basedOn w:val="af8"/>
    <w:link w:val="affff2"/>
    <w:uiPriority w:val="99"/>
    <w:rsid w:val="00782E47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fff4">
    <w:name w:val="footer"/>
    <w:basedOn w:val="af7"/>
    <w:link w:val="affff5"/>
    <w:uiPriority w:val="99"/>
    <w:unhideWhenUsed/>
    <w:rsid w:val="00782E47"/>
    <w:pPr>
      <w:tabs>
        <w:tab w:val="center" w:pos="4677"/>
        <w:tab w:val="right" w:pos="9355"/>
      </w:tabs>
    </w:pPr>
  </w:style>
  <w:style w:type="character" w:customStyle="1" w:styleId="affff5">
    <w:name w:val="Нижний колонтитул Знак"/>
    <w:basedOn w:val="af8"/>
    <w:link w:val="affff4"/>
    <w:uiPriority w:val="99"/>
    <w:rsid w:val="00782E47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f8"/>
    <w:locked/>
    <w:rsid w:val="00BF0011"/>
  </w:style>
  <w:style w:type="paragraph" w:customStyle="1" w:styleId="1b">
    <w:name w:val="Основной шрифт1"/>
    <w:basedOn w:val="affff6"/>
    <w:link w:val="affff7"/>
    <w:uiPriority w:val="99"/>
    <w:locked/>
    <w:rsid w:val="00184533"/>
    <w:pPr>
      <w:spacing w:before="120" w:after="0"/>
      <w:ind w:left="0"/>
      <w:contextualSpacing/>
    </w:pPr>
    <w:rPr>
      <w:rFonts w:eastAsia="Calibri"/>
      <w:sz w:val="28"/>
      <w:szCs w:val="28"/>
    </w:rPr>
  </w:style>
  <w:style w:type="character" w:customStyle="1" w:styleId="affff7">
    <w:name w:val="Основной шрифт Знак"/>
    <w:link w:val="1b"/>
    <w:uiPriority w:val="99"/>
    <w:locked/>
    <w:rsid w:val="0018453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affff8">
    <w:name w:val="Титул_правая подпись"/>
    <w:link w:val="affff9"/>
    <w:locked/>
    <w:rsid w:val="00184533"/>
    <w:pPr>
      <w:spacing w:after="0" w:line="240" w:lineRule="auto"/>
      <w:ind w:left="1167"/>
    </w:pPr>
    <w:rPr>
      <w:rFonts w:ascii="Times New Roman" w:hAnsi="Times New Roman" w:cs="Times New Roman"/>
      <w:sz w:val="24"/>
      <w:szCs w:val="24"/>
    </w:rPr>
  </w:style>
  <w:style w:type="character" w:customStyle="1" w:styleId="affff9">
    <w:name w:val="Титул_правая подпись Знак"/>
    <w:basedOn w:val="af8"/>
    <w:link w:val="affff8"/>
    <w:rsid w:val="00184533"/>
    <w:rPr>
      <w:rFonts w:ascii="Times New Roman" w:hAnsi="Times New Roman" w:cs="Times New Roman"/>
      <w:sz w:val="24"/>
      <w:szCs w:val="24"/>
    </w:rPr>
  </w:style>
  <w:style w:type="paragraph" w:styleId="affff6">
    <w:name w:val="Body Text Indent"/>
    <w:basedOn w:val="af7"/>
    <w:link w:val="affffa"/>
    <w:uiPriority w:val="99"/>
    <w:unhideWhenUsed/>
    <w:locked/>
    <w:rsid w:val="00184533"/>
    <w:pPr>
      <w:spacing w:after="120"/>
      <w:ind w:left="283"/>
    </w:pPr>
  </w:style>
  <w:style w:type="character" w:customStyle="1" w:styleId="affffa">
    <w:name w:val="Основной текст с отступом Знак"/>
    <w:basedOn w:val="af8"/>
    <w:link w:val="affff6"/>
    <w:uiPriority w:val="99"/>
    <w:rsid w:val="00184533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9">
    <w:name w:val="List Bullet"/>
    <w:basedOn w:val="-"/>
    <w:link w:val="affffb"/>
    <w:qFormat/>
    <w:rsid w:val="002F03EA"/>
    <w:pPr>
      <w:numPr>
        <w:numId w:val="8"/>
      </w:numPr>
      <w:spacing w:before="0"/>
      <w:ind w:left="1134" w:hanging="284"/>
    </w:pPr>
  </w:style>
  <w:style w:type="character" w:customStyle="1" w:styleId="affffb">
    <w:name w:val="Маркированный список Знак"/>
    <w:link w:val="a9"/>
    <w:locked/>
    <w:rsid w:val="002F03EA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f6">
    <w:name w:val="List Paragraph"/>
    <w:aliases w:val="Нумерованный список оглавления"/>
    <w:basedOn w:val="af7"/>
    <w:link w:val="affffc"/>
    <w:uiPriority w:val="34"/>
    <w:qFormat/>
    <w:rsid w:val="00583F8A"/>
    <w:pPr>
      <w:numPr>
        <w:numId w:val="10"/>
      </w:numPr>
      <w:tabs>
        <w:tab w:val="clear" w:pos="720"/>
      </w:tabs>
      <w:ind w:left="993" w:hanging="284"/>
      <w:contextualSpacing/>
    </w:pPr>
  </w:style>
  <w:style w:type="paragraph" w:customStyle="1" w:styleId="TableGraf10L">
    <w:name w:val="TableGraf 10L"/>
    <w:basedOn w:val="af7"/>
    <w:rsid w:val="00696867"/>
    <w:pPr>
      <w:suppressAutoHyphens/>
      <w:spacing w:before="60" w:after="60"/>
      <w:contextualSpacing/>
    </w:pPr>
    <w:rPr>
      <w:rFonts w:eastAsia="Times New Roman"/>
      <w:sz w:val="20"/>
      <w:lang w:eastAsia="zh-CN"/>
    </w:rPr>
  </w:style>
  <w:style w:type="paragraph" w:customStyle="1" w:styleId="CharChar2">
    <w:name w:val="Char Char2"/>
    <w:basedOn w:val="af7"/>
    <w:locked/>
    <w:rsid w:val="008A2B25"/>
    <w:pPr>
      <w:spacing w:before="100" w:beforeAutospacing="1" w:after="100" w:afterAutospacing="1"/>
    </w:pPr>
    <w:rPr>
      <w:rFonts w:ascii="Tahoma" w:eastAsia="Times New Roman" w:hAnsi="Tahoma"/>
      <w:sz w:val="20"/>
      <w:szCs w:val="20"/>
      <w:lang w:val="en-US" w:eastAsia="en-US"/>
    </w:rPr>
  </w:style>
  <w:style w:type="paragraph" w:customStyle="1" w:styleId="51">
    <w:name w:val="ОснЗаг5"/>
    <w:basedOn w:val="5"/>
    <w:next w:val="affffd"/>
    <w:locked/>
    <w:rsid w:val="008A2B25"/>
    <w:pPr>
      <w:keepLines w:val="0"/>
      <w:numPr>
        <w:ilvl w:val="0"/>
        <w:numId w:val="0"/>
      </w:numPr>
      <w:tabs>
        <w:tab w:val="clear" w:pos="709"/>
        <w:tab w:val="num" w:pos="1008"/>
      </w:tabs>
      <w:spacing w:after="240" w:line="240" w:lineRule="auto"/>
      <w:ind w:left="1008" w:hanging="1008"/>
    </w:pPr>
    <w:rPr>
      <w:b w:val="0"/>
      <w:iCs/>
      <w:snapToGrid/>
      <w:kern w:val="28"/>
      <w:sz w:val="28"/>
      <w:szCs w:val="26"/>
    </w:rPr>
  </w:style>
  <w:style w:type="paragraph" w:styleId="affffd">
    <w:name w:val="Body Text"/>
    <w:basedOn w:val="af7"/>
    <w:link w:val="affffe"/>
    <w:uiPriority w:val="99"/>
    <w:unhideWhenUsed/>
    <w:locked/>
    <w:rsid w:val="008A2B25"/>
    <w:pPr>
      <w:spacing w:after="120"/>
    </w:pPr>
  </w:style>
  <w:style w:type="character" w:customStyle="1" w:styleId="affffe">
    <w:name w:val="Основной текст Знак"/>
    <w:basedOn w:val="af8"/>
    <w:link w:val="affffd"/>
    <w:rsid w:val="008A2B25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1c">
    <w:name w:val="Заголовок 1  не нумерованный"/>
    <w:basedOn w:val="13"/>
    <w:next w:val="af7"/>
    <w:uiPriority w:val="99"/>
    <w:locked/>
    <w:rsid w:val="00157779"/>
    <w:pPr>
      <w:numPr>
        <w:numId w:val="0"/>
      </w:numPr>
      <w:tabs>
        <w:tab w:val="right" w:pos="9639"/>
      </w:tabs>
      <w:suppressAutoHyphens w:val="0"/>
      <w:spacing w:before="480" w:after="120"/>
      <w:ind w:left="709" w:right="709"/>
    </w:pPr>
    <w:rPr>
      <w:rFonts w:eastAsia="Calibri"/>
      <w:kern w:val="32"/>
      <w:sz w:val="32"/>
      <w:szCs w:val="32"/>
    </w:rPr>
  </w:style>
  <w:style w:type="paragraph" w:customStyle="1" w:styleId="afffff">
    <w:name w:val="ПРИЛОЖЕНИЕ"/>
    <w:basedOn w:val="13"/>
    <w:next w:val="af7"/>
    <w:link w:val="afffff0"/>
    <w:uiPriority w:val="99"/>
    <w:rsid w:val="00CF482C"/>
    <w:pPr>
      <w:numPr>
        <w:numId w:val="0"/>
      </w:numPr>
      <w:suppressAutoHyphens w:val="0"/>
      <w:spacing w:before="480" w:after="120"/>
      <w:ind w:right="0"/>
      <w:jc w:val="center"/>
    </w:pPr>
    <w:rPr>
      <w:rFonts w:ascii="Times New Roman Полужирный" w:eastAsia="Calibri" w:hAnsi="Times New Roman Полужирный"/>
      <w:caps w:val="0"/>
      <w:kern w:val="32"/>
      <w:sz w:val="28"/>
      <w:szCs w:val="28"/>
    </w:rPr>
  </w:style>
  <w:style w:type="character" w:customStyle="1" w:styleId="afffff0">
    <w:name w:val="ПРИЛОЖЕНИЕ Знак"/>
    <w:basedOn w:val="af8"/>
    <w:link w:val="afffff"/>
    <w:uiPriority w:val="99"/>
    <w:rsid w:val="00CF482C"/>
    <w:rPr>
      <w:rFonts w:ascii="Times New Roman Полужирный" w:eastAsia="Calibri" w:hAnsi="Times New Roman Полужирный" w:cs="Times New Roman"/>
      <w:b/>
      <w:kern w:val="32"/>
      <w:sz w:val="28"/>
      <w:szCs w:val="28"/>
      <w:lang w:eastAsia="ru-RU"/>
    </w:rPr>
  </w:style>
  <w:style w:type="paragraph" w:styleId="afffff1">
    <w:name w:val="Subtitle"/>
    <w:basedOn w:val="affa"/>
    <w:next w:val="af7"/>
    <w:link w:val="afffff2"/>
    <w:rsid w:val="006732A9"/>
  </w:style>
  <w:style w:type="character" w:customStyle="1" w:styleId="afffff2">
    <w:name w:val="Подзаголовок Знак"/>
    <w:basedOn w:val="af8"/>
    <w:link w:val="afffff1"/>
    <w:rsid w:val="006732A9"/>
    <w:rPr>
      <w:rFonts w:ascii="Times New Roman" w:eastAsiaTheme="minorEastAsia" w:hAnsi="Times New Roman" w:cs="Times New Roman"/>
      <w:b/>
      <w:caps/>
      <w:sz w:val="24"/>
      <w:szCs w:val="24"/>
      <w:lang w:eastAsia="ru-RU"/>
    </w:rPr>
  </w:style>
  <w:style w:type="paragraph" w:customStyle="1" w:styleId="afffff3">
    <w:name w:val="Таблицы заголовок"/>
    <w:basedOn w:val="af7"/>
    <w:uiPriority w:val="99"/>
    <w:rsid w:val="00157779"/>
    <w:pPr>
      <w:suppressLineNumbers/>
      <w:jc w:val="center"/>
    </w:pPr>
    <w:rPr>
      <w:rFonts w:eastAsia="Calibri"/>
      <w:b/>
      <w:bCs/>
      <w:sz w:val="26"/>
      <w:szCs w:val="28"/>
      <w:lang w:eastAsia="en-US"/>
    </w:rPr>
  </w:style>
  <w:style w:type="paragraph" w:styleId="a1">
    <w:name w:val="List Number"/>
    <w:basedOn w:val="af6"/>
    <w:uiPriority w:val="99"/>
    <w:qFormat/>
    <w:rsid w:val="00BA39DC"/>
    <w:pPr>
      <w:numPr>
        <w:numId w:val="11"/>
      </w:numPr>
      <w:ind w:left="1560" w:hanging="284"/>
      <w:jc w:val="left"/>
    </w:pPr>
  </w:style>
  <w:style w:type="paragraph" w:customStyle="1" w:styleId="afffff4">
    <w:name w:val="Таблица текст"/>
    <w:basedOn w:val="af7"/>
    <w:uiPriority w:val="99"/>
    <w:rsid w:val="00157779"/>
    <w:pPr>
      <w:suppressAutoHyphens/>
      <w:spacing w:before="40" w:after="40"/>
      <w:ind w:left="57" w:right="57"/>
    </w:pPr>
    <w:rPr>
      <w:rFonts w:eastAsia="Times New Roman"/>
      <w:sz w:val="22"/>
      <w:szCs w:val="22"/>
    </w:rPr>
  </w:style>
  <w:style w:type="paragraph" w:customStyle="1" w:styleId="aff3">
    <w:name w:val="Заголовок приложения"/>
    <w:basedOn w:val="af7"/>
    <w:next w:val="affff6"/>
    <w:uiPriority w:val="99"/>
    <w:locked/>
    <w:rsid w:val="002D45E1"/>
    <w:pPr>
      <w:keepLines/>
      <w:suppressAutoHyphens/>
      <w:spacing w:before="360" w:after="240"/>
      <w:ind w:right="709" w:firstLine="0"/>
      <w:jc w:val="center"/>
    </w:pPr>
    <w:rPr>
      <w:b/>
      <w:bCs/>
      <w:caps/>
      <w:kern w:val="24"/>
      <w:szCs w:val="28"/>
      <w:lang w:eastAsia="en-US"/>
    </w:rPr>
  </w:style>
  <w:style w:type="character" w:styleId="afffff5">
    <w:name w:val="Intense Emphasis"/>
    <w:basedOn w:val="af8"/>
    <w:uiPriority w:val="21"/>
    <w:locked/>
    <w:rsid w:val="00157779"/>
    <w:rPr>
      <w:rFonts w:cs="Times New Roman"/>
      <w:b/>
      <w:i/>
    </w:rPr>
  </w:style>
  <w:style w:type="paragraph" w:customStyle="1" w:styleId="CDA">
    <w:name w:val="CDA. Текст в таблицах"/>
    <w:basedOn w:val="af7"/>
    <w:locked/>
    <w:rsid w:val="00157779"/>
    <w:pPr>
      <w:keepLines/>
      <w:tabs>
        <w:tab w:val="left" w:pos="309"/>
        <w:tab w:val="left" w:pos="579"/>
        <w:tab w:val="left" w:pos="849"/>
      </w:tabs>
      <w:suppressAutoHyphens/>
      <w:autoSpaceDE w:val="0"/>
      <w:spacing w:before="20" w:after="120"/>
    </w:pPr>
    <w:rPr>
      <w:rFonts w:ascii="Arial" w:eastAsia="Times New Roman" w:hAnsi="Arial"/>
      <w:sz w:val="18"/>
      <w:szCs w:val="16"/>
      <w:lang w:val="x-none" w:eastAsia="zh-CN"/>
    </w:rPr>
  </w:style>
  <w:style w:type="character" w:customStyle="1" w:styleId="affffc">
    <w:name w:val="Абзац списка Знак"/>
    <w:aliases w:val="Нумерованный список оглавления Знак"/>
    <w:link w:val="af6"/>
    <w:uiPriority w:val="34"/>
    <w:locked/>
    <w:rsid w:val="00583F8A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afffff6">
    <w:name w:val="_Обычн"/>
    <w:basedOn w:val="af7"/>
    <w:locked/>
    <w:rsid w:val="00157779"/>
    <w:pPr>
      <w:spacing w:before="40" w:after="40"/>
    </w:pPr>
    <w:rPr>
      <w:rFonts w:eastAsia="Times New Roman"/>
      <w:kern w:val="24"/>
      <w:lang w:eastAsia="en-US"/>
    </w:rPr>
  </w:style>
  <w:style w:type="paragraph" w:customStyle="1" w:styleId="xml-">
    <w:name w:val="xml-схема"/>
    <w:basedOn w:val="af7"/>
    <w:link w:val="xml-0"/>
    <w:locked/>
    <w:rsid w:val="00157779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</w:tabs>
    </w:pPr>
    <w:rPr>
      <w:rFonts w:ascii="Courier New" w:eastAsia="Times New Roman" w:hAnsi="Courier New" w:cs="Courier New"/>
      <w:noProof/>
      <w:kern w:val="24"/>
      <w:sz w:val="18"/>
      <w:lang w:val="en-US" w:eastAsia="en-US"/>
    </w:rPr>
  </w:style>
  <w:style w:type="character" w:customStyle="1" w:styleId="xml-0">
    <w:name w:val="xml-схема Знак"/>
    <w:basedOn w:val="af8"/>
    <w:link w:val="xml-"/>
    <w:rsid w:val="00157779"/>
    <w:rPr>
      <w:rFonts w:ascii="Courier New" w:eastAsia="Times New Roman" w:hAnsi="Courier New" w:cs="Courier New"/>
      <w:noProof/>
      <w:kern w:val="24"/>
      <w:sz w:val="18"/>
      <w:szCs w:val="24"/>
      <w:lang w:val="en-US"/>
    </w:rPr>
  </w:style>
  <w:style w:type="paragraph" w:customStyle="1" w:styleId="afffff7">
    <w:name w:val="Содержимое таблицы"/>
    <w:basedOn w:val="af7"/>
    <w:locked/>
    <w:rsid w:val="00157779"/>
    <w:pPr>
      <w:widowControl w:val="0"/>
      <w:suppressLineNumbers/>
      <w:suppressAutoHyphens/>
    </w:pPr>
    <w:rPr>
      <w:rFonts w:ascii="Arial" w:eastAsia="Lucida Sans Unicode" w:hAnsi="Arial"/>
    </w:rPr>
  </w:style>
  <w:style w:type="paragraph" w:customStyle="1" w:styleId="ConsPlusNonformat">
    <w:name w:val="ConsPlusNonformat"/>
    <w:uiPriority w:val="99"/>
    <w:locked/>
    <w:rsid w:val="0015777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harAttribute2">
    <w:name w:val="CharAttribute2"/>
    <w:locked/>
    <w:rsid w:val="001E2E8A"/>
    <w:rPr>
      <w:rFonts w:ascii="Arial" w:eastAsia="Calibri"/>
      <w:sz w:val="22"/>
    </w:rPr>
  </w:style>
  <w:style w:type="paragraph" w:customStyle="1" w:styleId="ParaAttribute19">
    <w:name w:val="ParaAttribute19"/>
    <w:locked/>
    <w:rsid w:val="001E2E8A"/>
    <w:pPr>
      <w:widowControl w:val="0"/>
      <w:wordWrap w:val="0"/>
      <w:spacing w:line="240" w:lineRule="auto"/>
      <w:ind w:firstLine="709"/>
    </w:pPr>
    <w:rPr>
      <w:rFonts w:ascii="Times New Roman" w:eastAsia="Batang" w:hAnsi="Times New Roman" w:cs="Times New Roman"/>
      <w:sz w:val="20"/>
      <w:szCs w:val="20"/>
      <w:lang w:eastAsia="ru-RU"/>
    </w:rPr>
  </w:style>
  <w:style w:type="paragraph" w:customStyle="1" w:styleId="ParaAttribute28">
    <w:name w:val="ParaAttribute28"/>
    <w:locked/>
    <w:rsid w:val="001E2E8A"/>
    <w:pPr>
      <w:widowControl w:val="0"/>
      <w:wordWrap w:val="0"/>
      <w:spacing w:line="240" w:lineRule="auto"/>
    </w:pPr>
    <w:rPr>
      <w:rFonts w:ascii="Times New Roman" w:eastAsia="Batang" w:hAnsi="Times New Roman" w:cs="Times New Roman"/>
      <w:sz w:val="20"/>
      <w:szCs w:val="20"/>
      <w:lang w:eastAsia="ru-RU"/>
    </w:rPr>
  </w:style>
  <w:style w:type="paragraph" w:styleId="afffff8">
    <w:name w:val="Revision"/>
    <w:hidden/>
    <w:uiPriority w:val="99"/>
    <w:semiHidden/>
    <w:rsid w:val="007E5E49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fffc">
    <w:name w:val="Название объекта Знак"/>
    <w:link w:val="aff"/>
    <w:uiPriority w:val="35"/>
    <w:rsid w:val="00775697"/>
    <w:rPr>
      <w:rFonts w:ascii="Times New Roman" w:eastAsiaTheme="minorEastAsia" w:hAnsi="Times New Roman" w:cs="Times New Roman"/>
      <w:bCs/>
      <w:noProof/>
      <w:sz w:val="20"/>
      <w:szCs w:val="20"/>
      <w:lang w:eastAsia="ru-RU"/>
    </w:rPr>
  </w:style>
  <w:style w:type="paragraph" w:customStyle="1" w:styleId="TimesNewRoman07510">
    <w:name w:val="Стиль _Основной с красной строки + Times New Roman Справа:  075 с...1"/>
    <w:basedOn w:val="af7"/>
    <w:locked/>
    <w:rsid w:val="00410794"/>
    <w:pPr>
      <w:ind w:right="425"/>
    </w:pPr>
    <w:rPr>
      <w:rFonts w:eastAsia="Times New Roman"/>
      <w:szCs w:val="20"/>
    </w:rPr>
  </w:style>
  <w:style w:type="paragraph" w:customStyle="1" w:styleId="phlistitemized1">
    <w:name w:val="ph_list_itemized_1"/>
    <w:basedOn w:val="phnormal0"/>
    <w:link w:val="phlistitemized11"/>
    <w:locked/>
    <w:rsid w:val="00410794"/>
    <w:pPr>
      <w:numPr>
        <w:numId w:val="7"/>
      </w:numPr>
      <w:tabs>
        <w:tab w:val="clear" w:pos="1077"/>
      </w:tabs>
      <w:ind w:left="833" w:hanging="360"/>
    </w:pPr>
    <w:rPr>
      <w:lang w:val="x-none" w:eastAsia="en-US"/>
    </w:rPr>
  </w:style>
  <w:style w:type="character" w:customStyle="1" w:styleId="phlistitemized11">
    <w:name w:val="ph_list_itemized_1 Знак"/>
    <w:link w:val="phlistitemized1"/>
    <w:rsid w:val="00410794"/>
    <w:rPr>
      <w:rFonts w:ascii="Times New Roman" w:eastAsia="Times New Roman" w:hAnsi="Times New Roman" w:cs="Times New Roman"/>
      <w:sz w:val="24"/>
      <w:szCs w:val="20"/>
      <w:lang w:val="x-none"/>
    </w:rPr>
  </w:style>
  <w:style w:type="paragraph" w:customStyle="1" w:styleId="ac">
    <w:name w:val="Маркированный для таблицы"/>
    <w:basedOn w:val="af7"/>
    <w:qFormat/>
    <w:rsid w:val="00C442E3"/>
    <w:pPr>
      <w:keepNext/>
      <w:numPr>
        <w:numId w:val="9"/>
      </w:numPr>
      <w:ind w:left="301" w:hanging="142"/>
      <w:jc w:val="left"/>
    </w:pPr>
    <w:rPr>
      <w:rFonts w:eastAsia="Times New Roman"/>
      <w:snapToGrid w:val="0"/>
      <w:spacing w:val="2"/>
      <w:szCs w:val="20"/>
      <w:lang w:eastAsia="en-US"/>
    </w:rPr>
  </w:style>
  <w:style w:type="paragraph" w:customStyle="1" w:styleId="Default">
    <w:name w:val="Default"/>
    <w:locked/>
    <w:rsid w:val="003D4192"/>
    <w:pPr>
      <w:autoSpaceDE w:val="0"/>
      <w:autoSpaceDN w:val="0"/>
      <w:adjustRightInd w:val="0"/>
      <w:spacing w:after="0" w:line="240" w:lineRule="auto"/>
    </w:pPr>
    <w:rPr>
      <w:rFonts w:ascii="Franklin Gothic Book" w:eastAsia="Calibri" w:hAnsi="Franklin Gothic Book" w:cs="Franklin Gothic Book"/>
      <w:color w:val="000000"/>
      <w:sz w:val="24"/>
      <w:szCs w:val="24"/>
      <w:lang w:eastAsia="ru-RU"/>
    </w:rPr>
  </w:style>
  <w:style w:type="paragraph" w:customStyle="1" w:styleId="1d">
    <w:name w:val="Стиль Первая строка:  1"/>
    <w:aliases w:val="25 см"/>
    <w:basedOn w:val="af7"/>
    <w:next w:val="af7"/>
    <w:link w:val="1e"/>
    <w:locked/>
    <w:rsid w:val="00E643F2"/>
    <w:rPr>
      <w:rFonts w:eastAsia="Times New Roman"/>
      <w:sz w:val="28"/>
      <w:szCs w:val="20"/>
    </w:rPr>
  </w:style>
  <w:style w:type="character" w:customStyle="1" w:styleId="1e">
    <w:name w:val="Стиль Первая строка:  1 Знак"/>
    <w:aliases w:val="25 см Знак"/>
    <w:basedOn w:val="af8"/>
    <w:link w:val="1d"/>
    <w:rsid w:val="00E643F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fff9">
    <w:name w:val="Title"/>
    <w:basedOn w:val="af7"/>
    <w:next w:val="af7"/>
    <w:link w:val="afffffa"/>
    <w:uiPriority w:val="99"/>
    <w:rsid w:val="00583F8A"/>
    <w:pPr>
      <w:spacing w:before="720" w:line="240" w:lineRule="auto"/>
      <w:ind w:right="5" w:firstLine="0"/>
      <w:contextualSpacing/>
      <w:jc w:val="center"/>
    </w:pPr>
    <w:rPr>
      <w:rFonts w:eastAsia="Times New Roman"/>
      <w:b/>
      <w:caps/>
      <w:sz w:val="32"/>
      <w:szCs w:val="32"/>
    </w:rPr>
  </w:style>
  <w:style w:type="character" w:customStyle="1" w:styleId="afffffa">
    <w:name w:val="Заголовок Знак"/>
    <w:basedOn w:val="af8"/>
    <w:link w:val="afffff9"/>
    <w:uiPriority w:val="99"/>
    <w:rsid w:val="00583F8A"/>
    <w:rPr>
      <w:rFonts w:ascii="Times New Roman" w:eastAsia="Times New Roman" w:hAnsi="Times New Roman" w:cs="Times New Roman"/>
      <w:b/>
      <w:caps/>
      <w:sz w:val="32"/>
      <w:szCs w:val="32"/>
      <w:lang w:eastAsia="ru-RU"/>
    </w:rPr>
  </w:style>
  <w:style w:type="paragraph" w:customStyle="1" w:styleId="afffffb">
    <w:name w:val="Текст перечисления"/>
    <w:locked/>
    <w:rsid w:val="002D3F2F"/>
    <w:pPr>
      <w:spacing w:line="360" w:lineRule="auto"/>
      <w:ind w:left="709"/>
      <w:contextualSpacing/>
      <w:jc w:val="both"/>
    </w:pPr>
    <w:rPr>
      <w:rFonts w:ascii="Times New Roman" w:hAnsi="Times New Roman" w:cs="Times New Roman"/>
      <w:sz w:val="24"/>
      <w:szCs w:val="24"/>
    </w:rPr>
  </w:style>
  <w:style w:type="paragraph" w:styleId="25">
    <w:name w:val="List Bullet 2"/>
    <w:basedOn w:val="a9"/>
    <w:qFormat/>
    <w:locked/>
    <w:rsid w:val="00A829E6"/>
    <w:pPr>
      <w:ind w:left="1985"/>
    </w:pPr>
  </w:style>
  <w:style w:type="paragraph" w:styleId="26">
    <w:name w:val="List 2"/>
    <w:basedOn w:val="af7"/>
    <w:uiPriority w:val="99"/>
    <w:semiHidden/>
    <w:unhideWhenUsed/>
    <w:locked/>
    <w:rsid w:val="002D3F2F"/>
    <w:pPr>
      <w:spacing w:after="160" w:line="259" w:lineRule="auto"/>
      <w:ind w:left="566" w:hanging="283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xml-comment">
    <w:name w:val="xml-comment"/>
    <w:basedOn w:val="af8"/>
    <w:locked/>
    <w:rsid w:val="002D3F2F"/>
  </w:style>
  <w:style w:type="character" w:customStyle="1" w:styleId="xml-number">
    <w:name w:val="xml-number"/>
    <w:basedOn w:val="af8"/>
    <w:locked/>
    <w:rsid w:val="002D3F2F"/>
  </w:style>
  <w:style w:type="character" w:customStyle="1" w:styleId="afffffc">
    <w:name w:val="Название Подсистемы Знак Знак"/>
    <w:link w:val="afffffd"/>
    <w:uiPriority w:val="99"/>
    <w:locked/>
    <w:rsid w:val="00A63223"/>
    <w:rPr>
      <w:b/>
      <w:caps/>
      <w:sz w:val="32"/>
      <w:szCs w:val="32"/>
    </w:rPr>
  </w:style>
  <w:style w:type="paragraph" w:customStyle="1" w:styleId="afffffd">
    <w:name w:val="Название Подсистемы"/>
    <w:basedOn w:val="af7"/>
    <w:next w:val="af7"/>
    <w:link w:val="afffffc"/>
    <w:uiPriority w:val="99"/>
    <w:locked/>
    <w:rsid w:val="00A63223"/>
    <w:pPr>
      <w:spacing w:before="60" w:line="276" w:lineRule="auto"/>
      <w:contextualSpacing/>
      <w:jc w:val="center"/>
    </w:pPr>
    <w:rPr>
      <w:rFonts w:asciiTheme="minorHAnsi" w:eastAsiaTheme="minorHAnsi" w:hAnsiTheme="minorHAnsi" w:cstheme="minorBidi"/>
      <w:b/>
      <w:caps/>
      <w:sz w:val="32"/>
      <w:szCs w:val="32"/>
      <w:lang w:eastAsia="en-US"/>
    </w:rPr>
  </w:style>
  <w:style w:type="paragraph" w:styleId="41">
    <w:name w:val="toc 4"/>
    <w:basedOn w:val="af7"/>
    <w:next w:val="af7"/>
    <w:autoRedefine/>
    <w:uiPriority w:val="39"/>
    <w:unhideWhenUsed/>
    <w:rsid w:val="00E87B05"/>
    <w:pPr>
      <w:spacing w:after="100" w:line="259" w:lineRule="auto"/>
      <w:ind w:left="660"/>
    </w:pPr>
    <w:rPr>
      <w:rFonts w:asciiTheme="minorHAnsi" w:hAnsiTheme="minorHAnsi" w:cstheme="minorBidi"/>
      <w:sz w:val="22"/>
      <w:szCs w:val="22"/>
    </w:rPr>
  </w:style>
  <w:style w:type="paragraph" w:styleId="52">
    <w:name w:val="toc 5"/>
    <w:basedOn w:val="af7"/>
    <w:next w:val="af7"/>
    <w:autoRedefine/>
    <w:uiPriority w:val="39"/>
    <w:unhideWhenUsed/>
    <w:rsid w:val="00E87B05"/>
    <w:pPr>
      <w:spacing w:after="100" w:line="259" w:lineRule="auto"/>
      <w:ind w:left="880"/>
    </w:pPr>
    <w:rPr>
      <w:rFonts w:asciiTheme="minorHAnsi" w:hAnsiTheme="minorHAnsi" w:cstheme="minorBidi"/>
      <w:sz w:val="22"/>
      <w:szCs w:val="22"/>
    </w:rPr>
  </w:style>
  <w:style w:type="paragraph" w:styleId="61">
    <w:name w:val="toc 6"/>
    <w:basedOn w:val="af7"/>
    <w:next w:val="af7"/>
    <w:autoRedefine/>
    <w:uiPriority w:val="39"/>
    <w:unhideWhenUsed/>
    <w:rsid w:val="00E87B05"/>
    <w:pPr>
      <w:spacing w:after="100" w:line="259" w:lineRule="auto"/>
      <w:ind w:left="1100"/>
    </w:pPr>
    <w:rPr>
      <w:rFonts w:asciiTheme="minorHAnsi" w:hAnsiTheme="minorHAnsi" w:cstheme="minorBidi"/>
      <w:sz w:val="22"/>
      <w:szCs w:val="22"/>
    </w:rPr>
  </w:style>
  <w:style w:type="paragraph" w:styleId="71">
    <w:name w:val="toc 7"/>
    <w:basedOn w:val="af7"/>
    <w:next w:val="af7"/>
    <w:autoRedefine/>
    <w:uiPriority w:val="39"/>
    <w:unhideWhenUsed/>
    <w:rsid w:val="00E87B05"/>
    <w:pPr>
      <w:spacing w:after="100" w:line="259" w:lineRule="auto"/>
      <w:ind w:left="1320"/>
    </w:pPr>
    <w:rPr>
      <w:rFonts w:asciiTheme="minorHAnsi" w:hAnsiTheme="minorHAnsi" w:cstheme="minorBidi"/>
      <w:sz w:val="22"/>
      <w:szCs w:val="22"/>
    </w:rPr>
  </w:style>
  <w:style w:type="paragraph" w:styleId="81">
    <w:name w:val="toc 8"/>
    <w:basedOn w:val="af7"/>
    <w:next w:val="af7"/>
    <w:autoRedefine/>
    <w:uiPriority w:val="39"/>
    <w:unhideWhenUsed/>
    <w:rsid w:val="00E87B05"/>
    <w:pPr>
      <w:spacing w:after="100" w:line="259" w:lineRule="auto"/>
      <w:ind w:left="1540"/>
    </w:pPr>
    <w:rPr>
      <w:rFonts w:asciiTheme="minorHAnsi" w:hAnsiTheme="minorHAnsi" w:cstheme="minorBidi"/>
      <w:sz w:val="22"/>
      <w:szCs w:val="22"/>
    </w:rPr>
  </w:style>
  <w:style w:type="paragraph" w:styleId="91">
    <w:name w:val="toc 9"/>
    <w:basedOn w:val="af7"/>
    <w:next w:val="af7"/>
    <w:autoRedefine/>
    <w:uiPriority w:val="39"/>
    <w:unhideWhenUsed/>
    <w:rsid w:val="00E87B05"/>
    <w:pPr>
      <w:spacing w:after="100" w:line="259" w:lineRule="auto"/>
      <w:ind w:left="1760"/>
    </w:pPr>
    <w:rPr>
      <w:rFonts w:asciiTheme="minorHAnsi" w:hAnsiTheme="minorHAnsi" w:cstheme="minorBidi"/>
      <w:sz w:val="22"/>
      <w:szCs w:val="22"/>
    </w:rPr>
  </w:style>
  <w:style w:type="character" w:styleId="afffffe">
    <w:name w:val="page number"/>
    <w:basedOn w:val="af8"/>
    <w:unhideWhenUsed/>
    <w:rsid w:val="00E20004"/>
  </w:style>
  <w:style w:type="character" w:styleId="affffff">
    <w:name w:val="Subtle Emphasis"/>
    <w:uiPriority w:val="19"/>
    <w:rsid w:val="00F17FB3"/>
    <w:rPr>
      <w:i/>
      <w:color w:val="0070C0"/>
    </w:rPr>
  </w:style>
  <w:style w:type="paragraph" w:customStyle="1" w:styleId="33">
    <w:name w:val="Маркированный 3"/>
    <w:basedOn w:val="a9"/>
    <w:qFormat/>
    <w:rsid w:val="00A829E6"/>
    <w:pPr>
      <w:ind w:left="2268"/>
    </w:pPr>
  </w:style>
  <w:style w:type="character" w:customStyle="1" w:styleId="70">
    <w:name w:val="Заголовок 7 Знак"/>
    <w:aliases w:val="PIM 7 Знак,H7 Знак"/>
    <w:basedOn w:val="af8"/>
    <w:link w:val="7"/>
    <w:rsid w:val="00B0117A"/>
    <w:rPr>
      <w:rFonts w:ascii="Cambria" w:eastAsia="Times New Roman" w:hAnsi="Cambria" w:cs="Times New Roman"/>
      <w:i/>
      <w:iCs/>
      <w:color w:val="404040"/>
      <w:sz w:val="24"/>
      <w:szCs w:val="20"/>
      <w:lang w:eastAsia="ru-RU"/>
    </w:rPr>
  </w:style>
  <w:style w:type="character" w:customStyle="1" w:styleId="80">
    <w:name w:val="Заголовок 8 Знак"/>
    <w:aliases w:val="H8 Знак"/>
    <w:basedOn w:val="af8"/>
    <w:link w:val="8"/>
    <w:rsid w:val="00B0117A"/>
    <w:rPr>
      <w:rFonts w:ascii="Cambria" w:eastAsia="Times New Roman" w:hAnsi="Cambria" w:cs="Times New Roman"/>
      <w:color w:val="404040"/>
      <w:sz w:val="24"/>
      <w:szCs w:val="20"/>
      <w:lang w:eastAsia="ru-RU"/>
    </w:rPr>
  </w:style>
  <w:style w:type="character" w:customStyle="1" w:styleId="90">
    <w:name w:val="Заголовок 9 Знак"/>
    <w:aliases w:val="H9 Знак"/>
    <w:basedOn w:val="af8"/>
    <w:link w:val="9"/>
    <w:rsid w:val="00B0117A"/>
    <w:rPr>
      <w:rFonts w:ascii="Cambria" w:eastAsia="Times New Roman" w:hAnsi="Cambria" w:cs="Times New Roman"/>
      <w:i/>
      <w:iCs/>
      <w:color w:val="404040"/>
      <w:sz w:val="24"/>
      <w:szCs w:val="20"/>
      <w:lang w:eastAsia="ru-RU"/>
    </w:rPr>
  </w:style>
  <w:style w:type="paragraph" w:styleId="affffff0">
    <w:name w:val="endnote text"/>
    <w:basedOn w:val="af7"/>
    <w:link w:val="affffff1"/>
    <w:unhideWhenUsed/>
    <w:locked/>
    <w:rsid w:val="00B0117A"/>
    <w:pPr>
      <w:spacing w:line="240" w:lineRule="auto"/>
      <w:ind w:firstLine="0"/>
      <w:jc w:val="left"/>
    </w:pPr>
    <w:rPr>
      <w:rFonts w:eastAsia="Times New Roman"/>
      <w:sz w:val="20"/>
      <w:szCs w:val="20"/>
    </w:rPr>
  </w:style>
  <w:style w:type="character" w:customStyle="1" w:styleId="affffff1">
    <w:name w:val="Текст концевой сноски Знак"/>
    <w:basedOn w:val="af8"/>
    <w:link w:val="affffff0"/>
    <w:rsid w:val="00B0117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f2">
    <w:name w:val="Согласовано"/>
    <w:basedOn w:val="af7"/>
    <w:uiPriority w:val="99"/>
    <w:locked/>
    <w:rsid w:val="00B0117A"/>
    <w:pPr>
      <w:spacing w:line="240" w:lineRule="auto"/>
      <w:ind w:firstLine="0"/>
      <w:jc w:val="left"/>
    </w:pPr>
    <w:rPr>
      <w:rFonts w:eastAsia="Times New Roman"/>
      <w:caps/>
      <w:szCs w:val="28"/>
    </w:rPr>
  </w:style>
  <w:style w:type="paragraph" w:customStyle="1" w:styleId="affffff3">
    <w:name w:val="Текст Согласовано"/>
    <w:basedOn w:val="af7"/>
    <w:uiPriority w:val="99"/>
    <w:rsid w:val="00B0117A"/>
    <w:pPr>
      <w:spacing w:line="240" w:lineRule="auto"/>
      <w:ind w:right="57" w:firstLine="0"/>
      <w:jc w:val="left"/>
    </w:pPr>
    <w:rPr>
      <w:rFonts w:eastAsia="Times New Roman"/>
    </w:rPr>
  </w:style>
  <w:style w:type="character" w:styleId="affffff4">
    <w:name w:val="Book Title"/>
    <w:uiPriority w:val="33"/>
    <w:rsid w:val="006732A9"/>
    <w:rPr>
      <w:caps/>
      <w:sz w:val="32"/>
      <w:szCs w:val="32"/>
    </w:rPr>
  </w:style>
  <w:style w:type="paragraph" w:customStyle="1" w:styleId="affffff5">
    <w:name w:val="Титульный лист"/>
    <w:basedOn w:val="af7"/>
    <w:uiPriority w:val="99"/>
    <w:rsid w:val="00B0117A"/>
    <w:pPr>
      <w:suppressAutoHyphens/>
      <w:spacing w:before="120" w:after="120" w:line="240" w:lineRule="auto"/>
      <w:ind w:firstLine="0"/>
      <w:jc w:val="center"/>
    </w:pPr>
    <w:rPr>
      <w:rFonts w:eastAsia="Times New Roman"/>
      <w:kern w:val="24"/>
      <w:szCs w:val="28"/>
      <w:lang w:eastAsia="en-US"/>
    </w:rPr>
  </w:style>
  <w:style w:type="numbering" w:customStyle="1" w:styleId="a6">
    <w:name w:val="Нумерация библиографии"/>
    <w:basedOn w:val="a4"/>
    <w:uiPriority w:val="99"/>
    <w:locked/>
    <w:rsid w:val="00B0117A"/>
    <w:pPr>
      <w:numPr>
        <w:numId w:val="20"/>
      </w:numPr>
    </w:pPr>
  </w:style>
  <w:style w:type="paragraph" w:customStyle="1" w:styleId="100">
    <w:name w:val="Обычный10 без отступа"/>
    <w:basedOn w:val="af7"/>
    <w:rsid w:val="00B0117A"/>
    <w:pPr>
      <w:spacing w:before="40" w:after="40" w:line="240" w:lineRule="auto"/>
      <w:ind w:firstLine="0"/>
    </w:pPr>
    <w:rPr>
      <w:rFonts w:eastAsia="Times New Roman"/>
      <w:bCs/>
      <w:kern w:val="24"/>
      <w:sz w:val="20"/>
      <w:szCs w:val="20"/>
      <w:lang w:eastAsia="en-US"/>
    </w:rPr>
  </w:style>
  <w:style w:type="table" w:styleId="-14">
    <w:name w:val="Table Web 1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Web 2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Web 3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6">
    <w:name w:val="Table Elegant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">
    <w:name w:val="Table Subtle 1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7">
    <w:name w:val="Table Subtle 2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left w:val="single" w:sz="6" w:space="0" w:color="000000"/>
        <w:right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0">
    <w:name w:val="Table Classic 1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8">
    <w:name w:val="Table Classic 2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4">
    <w:name w:val="Table Classic 3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color w:val="000080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2">
    <w:name w:val="Table Classic 4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1">
    <w:name w:val="Table 3D effects 1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/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9">
    <w:name w:val="Table 3D effects 2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5">
    <w:name w:val="Table 3D effects 3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2">
    <w:name w:val="Table Simple 1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8000"/>
        <w:bottom w:val="single" w:sz="12" w:space="0" w:color="008000"/>
      </w:tblBorders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Simple 2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/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6">
    <w:name w:val="Table Simple 3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3">
    <w:name w:val="Table Grid 1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Grid 2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7">
    <w:name w:val="Table Grid 3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3">
    <w:name w:val="Table Grid 4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3">
    <w:name w:val="Table Grid 5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2">
    <w:name w:val="Table Grid 6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2">
    <w:name w:val="Table Grid 8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7">
    <w:name w:val="Table Contemporary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f8">
    <w:name w:val="Table Professional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4">
    <w:name w:val="Table Columns 1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c">
    <w:name w:val="Table Columns 2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8">
    <w:name w:val="Table Columns 3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4">
    <w:name w:val="Table Columns 4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styleId="54">
    <w:name w:val="Table Columns 5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table" w:styleId="-15">
    <w:name w:val="Table List 1"/>
    <w:basedOn w:val="af9"/>
    <w:uiPriority w:val="99"/>
    <w:semiHidden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1">
    <w:name w:val="Table List 2"/>
    <w:basedOn w:val="af9"/>
    <w:uiPriority w:val="99"/>
    <w:semiHidden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2"/>
      <w:tblBorders>
        <w:bottom w:val="single" w:sz="12" w:space="0" w:color="808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1">
    <w:name w:val="Table List 3"/>
    <w:basedOn w:val="af9"/>
    <w:uiPriority w:val="99"/>
    <w:semiHidden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0">
    <w:name w:val="Table List 4"/>
    <w:basedOn w:val="af9"/>
    <w:uiPriority w:val="99"/>
    <w:semiHidden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affffff9">
    <w:name w:val="Table Theme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f5">
    <w:name w:val="Table Colorful 1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color w:val="FFFFFF"/>
      <w:sz w:val="20"/>
      <w:szCs w:val="20"/>
      <w:lang w:eastAsia="ru-RU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d">
    <w:name w:val="Table Colorful 2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9">
    <w:name w:val="Table Colorful 3"/>
    <w:basedOn w:val="af9"/>
    <w:uiPriority w:val="99"/>
    <w:semiHidden/>
    <w:locked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ffa">
    <w:name w:val="E-mail Signature"/>
    <w:basedOn w:val="af7"/>
    <w:link w:val="affffffb"/>
    <w:uiPriority w:val="99"/>
    <w:semiHidden/>
    <w:locked/>
    <w:rsid w:val="00B0117A"/>
    <w:pPr>
      <w:suppressAutoHyphens/>
      <w:spacing w:before="40" w:after="40" w:line="240" w:lineRule="auto"/>
    </w:pPr>
    <w:rPr>
      <w:rFonts w:eastAsia="Times New Roman"/>
      <w:kern w:val="24"/>
      <w:lang w:eastAsia="en-US"/>
    </w:rPr>
  </w:style>
  <w:style w:type="character" w:customStyle="1" w:styleId="affffffb">
    <w:name w:val="Электронная подпись Знак"/>
    <w:basedOn w:val="af8"/>
    <w:link w:val="affffffa"/>
    <w:uiPriority w:val="99"/>
    <w:semiHidden/>
    <w:rsid w:val="00B0117A"/>
    <w:rPr>
      <w:rFonts w:ascii="Times New Roman" w:eastAsia="Times New Roman" w:hAnsi="Times New Roman" w:cs="Times New Roman"/>
      <w:kern w:val="24"/>
      <w:sz w:val="24"/>
      <w:szCs w:val="24"/>
    </w:rPr>
  </w:style>
  <w:style w:type="table" w:styleId="-50">
    <w:name w:val="Table List 5"/>
    <w:basedOn w:val="af9"/>
    <w:uiPriority w:val="99"/>
    <w:semiHidden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f9"/>
    <w:uiPriority w:val="99"/>
    <w:semiHidden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f9"/>
    <w:uiPriority w:val="99"/>
    <w:semiHidden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f9"/>
    <w:uiPriority w:val="99"/>
    <w:semiHidden/>
    <w:rsid w:val="00B0117A"/>
    <w:pPr>
      <w:spacing w:before="40" w:after="4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character" w:styleId="affffffc">
    <w:name w:val="Subtle Reference"/>
    <w:basedOn w:val="af8"/>
    <w:uiPriority w:val="31"/>
    <w:locked/>
    <w:rsid w:val="00B0117A"/>
    <w:rPr>
      <w:smallCaps/>
      <w:color w:val="C0504D" w:themeColor="accent2"/>
      <w:u w:val="single"/>
    </w:rPr>
  </w:style>
  <w:style w:type="numbering" w:customStyle="1" w:styleId="a4">
    <w:name w:val="Нумерация заголовков"/>
    <w:locked/>
    <w:rsid w:val="00B0117A"/>
    <w:pPr>
      <w:numPr>
        <w:numId w:val="12"/>
      </w:numPr>
    </w:pPr>
  </w:style>
  <w:style w:type="numbering" w:customStyle="1" w:styleId="-2">
    <w:name w:val="Нумерация перечисления-"/>
    <w:basedOn w:val="afa"/>
    <w:uiPriority w:val="99"/>
    <w:locked/>
    <w:rsid w:val="00B0117A"/>
    <w:pPr>
      <w:numPr>
        <w:numId w:val="13"/>
      </w:numPr>
    </w:pPr>
  </w:style>
  <w:style w:type="numbering" w:customStyle="1" w:styleId="-11">
    <w:name w:val="Нумерация перечисления-1)"/>
    <w:basedOn w:val="afa"/>
    <w:uiPriority w:val="99"/>
    <w:locked/>
    <w:rsid w:val="00B0117A"/>
    <w:pPr>
      <w:numPr>
        <w:numId w:val="14"/>
      </w:numPr>
    </w:pPr>
  </w:style>
  <w:style w:type="numbering" w:customStyle="1" w:styleId="-0">
    <w:name w:val="Нумерация перечисления-а)"/>
    <w:basedOn w:val="afa"/>
    <w:uiPriority w:val="99"/>
    <w:locked/>
    <w:rsid w:val="00B0117A"/>
    <w:pPr>
      <w:numPr>
        <w:numId w:val="15"/>
      </w:numPr>
    </w:pPr>
  </w:style>
  <w:style w:type="numbering" w:customStyle="1" w:styleId="ab">
    <w:name w:val="Нумерация примечаний"/>
    <w:basedOn w:val="afa"/>
    <w:uiPriority w:val="99"/>
    <w:rsid w:val="00B0117A"/>
    <w:pPr>
      <w:numPr>
        <w:numId w:val="16"/>
      </w:numPr>
    </w:pPr>
  </w:style>
  <w:style w:type="numbering" w:customStyle="1" w:styleId="ad">
    <w:name w:val="Нумерация рисунков"/>
    <w:basedOn w:val="afa"/>
    <w:uiPriority w:val="99"/>
    <w:rsid w:val="00B0117A"/>
    <w:pPr>
      <w:numPr>
        <w:numId w:val="17"/>
      </w:numPr>
    </w:pPr>
  </w:style>
  <w:style w:type="numbering" w:customStyle="1" w:styleId="a2">
    <w:name w:val="Нумерация таблиц"/>
    <w:basedOn w:val="afa"/>
    <w:uiPriority w:val="99"/>
    <w:rsid w:val="00B0117A"/>
    <w:pPr>
      <w:numPr>
        <w:numId w:val="18"/>
      </w:numPr>
    </w:pPr>
  </w:style>
  <w:style w:type="table" w:customStyle="1" w:styleId="101">
    <w:name w:val="Таблица10"/>
    <w:uiPriority w:val="99"/>
    <w:rsid w:val="00B011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af1">
    <w:name w:val="Нумерация приложений"/>
    <w:basedOn w:val="afa"/>
    <w:uiPriority w:val="99"/>
    <w:rsid w:val="00B0117A"/>
    <w:pPr>
      <w:numPr>
        <w:numId w:val="19"/>
      </w:numPr>
    </w:pPr>
  </w:style>
  <w:style w:type="table" w:customStyle="1" w:styleId="affffffd">
    <w:name w:val="Система кодирования"/>
    <w:uiPriority w:val="99"/>
    <w:rsid w:val="00B011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jc w:val="center"/>
      <w:tblInd w:w="0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table" w:customStyle="1" w:styleId="affffffe">
    <w:name w:val="Описание сегмента"/>
    <w:basedOn w:val="affffffd"/>
    <w:uiPriority w:val="99"/>
    <w:rsid w:val="00B0117A"/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auto"/>
        <w:insideV w:val="single" w:sz="6" w:space="0" w:color="auto"/>
      </w:tblBorders>
      <w:tblCellMar>
        <w:left w:w="28" w:type="dxa"/>
        <w:right w:w="28" w:type="dxa"/>
      </w:tblCellMar>
    </w:tblPr>
    <w:tblStylePr w:type="firstRow">
      <w:pPr>
        <w:keepNext/>
        <w:keepLines/>
        <w:wordWrap/>
        <w:jc w:val="left"/>
      </w:pPr>
      <w:rPr>
        <w:b/>
        <w:i w:val="0"/>
      </w:rPr>
      <w:tblPr/>
      <w:tcPr>
        <w:tcBorders>
          <w:top w:val="double" w:sz="4" w:space="0" w:color="auto"/>
          <w:left w:val="double" w:sz="4" w:space="0" w:color="auto"/>
          <w:bottom w:val="single" w:sz="12" w:space="0" w:color="auto"/>
          <w:right w:val="double" w:sz="4" w:space="0" w:color="auto"/>
        </w:tcBorders>
        <w:shd w:val="clear" w:color="auto" w:fill="EEECE1" w:themeFill="background2"/>
        <w:vAlign w:val="center"/>
      </w:tcPr>
    </w:tblStylePr>
    <w:tblStylePr w:type="firstCol">
      <w:pPr>
        <w:wordWrap/>
        <w:jc w:val="center"/>
      </w:pPr>
    </w:tblStylePr>
  </w:style>
  <w:style w:type="numbering" w:customStyle="1" w:styleId="-1">
    <w:name w:val="Нумерация перечисления- без красной строки"/>
    <w:basedOn w:val="-2"/>
    <w:uiPriority w:val="99"/>
    <w:locked/>
    <w:rsid w:val="00B0117A"/>
    <w:pPr>
      <w:numPr>
        <w:numId w:val="21"/>
      </w:numPr>
    </w:pPr>
  </w:style>
  <w:style w:type="numbering" w:customStyle="1" w:styleId="af">
    <w:name w:val="Нумерация для таблиц"/>
    <w:uiPriority w:val="99"/>
    <w:rsid w:val="00B0117A"/>
    <w:pPr>
      <w:numPr>
        <w:numId w:val="22"/>
      </w:numPr>
    </w:pPr>
  </w:style>
  <w:style w:type="table" w:customStyle="1" w:styleId="afffffff">
    <w:name w:val="Структура сообщения"/>
    <w:basedOn w:val="af9"/>
    <w:uiPriority w:val="99"/>
    <w:rsid w:val="00B0117A"/>
    <w:pPr>
      <w:spacing w:after="0" w:line="240" w:lineRule="auto"/>
      <w:jc w:val="center"/>
    </w:pPr>
    <w:rPr>
      <w:rFonts w:ascii="Times New Roman" w:eastAsia="Times New Roman" w:hAnsi="Times New Roman" w:cs="Times New Roman"/>
      <w:bCs/>
      <w:sz w:val="20"/>
      <w:szCs w:val="20"/>
      <w:lang w:eastAsia="ru-RU"/>
    </w:rPr>
    <w:tblPr>
      <w:jc w:val="center"/>
      <w:tblBorders>
        <w:insideV w:val="dotted" w:sz="4" w:space="0" w:color="auto"/>
      </w:tblBorders>
    </w:tblPr>
    <w:trPr>
      <w:jc w:val="center"/>
    </w:trPr>
    <w:tcPr>
      <w:vAlign w:val="center"/>
    </w:tcPr>
    <w:tblStylePr w:type="firstRow">
      <w:pPr>
        <w:wordWrap/>
        <w:jc w:val="left"/>
      </w:pPr>
      <w:rPr>
        <w:b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dotted" w:sz="4" w:space="0" w:color="auto"/>
          <w:tl2br w:val="nil"/>
          <w:tr2bl w:val="nil"/>
        </w:tcBorders>
        <w:vAlign w:val="both"/>
      </w:tcPr>
    </w:tblStylePr>
    <w:tblStylePr w:type="firstCol">
      <w:pPr>
        <w:tabs>
          <w:tab w:val="left" w:pos="142"/>
          <w:tab w:val="left" w:pos="284"/>
          <w:tab w:val="left" w:pos="425"/>
          <w:tab w:val="left" w:pos="567"/>
          <w:tab w:val="left" w:pos="709"/>
          <w:tab w:val="left" w:pos="851"/>
          <w:tab w:val="left" w:pos="992"/>
          <w:tab w:val="left" w:pos="1134"/>
        </w:tabs>
      </w:pPr>
    </w:tblStylePr>
  </w:style>
  <w:style w:type="numbering" w:customStyle="1" w:styleId="af4">
    <w:name w:val="Нумерация таблиц приложения"/>
    <w:basedOn w:val="afa"/>
    <w:uiPriority w:val="99"/>
    <w:rsid w:val="00B0117A"/>
    <w:pPr>
      <w:numPr>
        <w:numId w:val="23"/>
      </w:numPr>
    </w:pPr>
  </w:style>
  <w:style w:type="numbering" w:customStyle="1" w:styleId="a3">
    <w:name w:val="Нумерация рисунков приложения"/>
    <w:basedOn w:val="af4"/>
    <w:uiPriority w:val="99"/>
    <w:rsid w:val="00B0117A"/>
    <w:pPr>
      <w:numPr>
        <w:numId w:val="24"/>
      </w:numPr>
    </w:pPr>
  </w:style>
  <w:style w:type="numbering" w:styleId="1ai">
    <w:name w:val="Outline List 1"/>
    <w:basedOn w:val="afa"/>
    <w:uiPriority w:val="99"/>
    <w:unhideWhenUsed/>
    <w:locked/>
    <w:rsid w:val="00B0117A"/>
    <w:pPr>
      <w:numPr>
        <w:numId w:val="25"/>
      </w:numPr>
    </w:pPr>
  </w:style>
  <w:style w:type="numbering" w:styleId="ae">
    <w:name w:val="Outline List 3"/>
    <w:basedOn w:val="afa"/>
    <w:uiPriority w:val="99"/>
    <w:unhideWhenUsed/>
    <w:locked/>
    <w:rsid w:val="00B0117A"/>
    <w:pPr>
      <w:numPr>
        <w:numId w:val="26"/>
      </w:numPr>
    </w:pPr>
  </w:style>
  <w:style w:type="numbering" w:styleId="111111">
    <w:name w:val="Outline List 2"/>
    <w:basedOn w:val="afa"/>
    <w:uiPriority w:val="99"/>
    <w:unhideWhenUsed/>
    <w:locked/>
    <w:rsid w:val="00B0117A"/>
    <w:pPr>
      <w:numPr>
        <w:numId w:val="27"/>
      </w:numPr>
    </w:pPr>
  </w:style>
  <w:style w:type="paragraph" w:customStyle="1" w:styleId="afffffff0">
    <w:name w:val="Наименование документа"/>
    <w:basedOn w:val="af7"/>
    <w:next w:val="affffff0"/>
    <w:link w:val="afffffff1"/>
    <w:locked/>
    <w:rsid w:val="00B0117A"/>
    <w:pPr>
      <w:spacing w:before="240" w:line="240" w:lineRule="auto"/>
      <w:ind w:firstLine="0"/>
      <w:contextualSpacing/>
      <w:jc w:val="center"/>
    </w:pPr>
    <w:rPr>
      <w:rFonts w:eastAsia="Times New Roman"/>
      <w:caps/>
      <w:sz w:val="32"/>
      <w:szCs w:val="32"/>
    </w:rPr>
  </w:style>
  <w:style w:type="paragraph" w:customStyle="1" w:styleId="afffffff2">
    <w:name w:val="Основной"/>
    <w:basedOn w:val="af7"/>
    <w:uiPriority w:val="99"/>
    <w:rsid w:val="00B0117A"/>
    <w:pPr>
      <w:spacing w:before="120" w:line="240" w:lineRule="auto"/>
      <w:ind w:firstLine="720"/>
      <w:jc w:val="left"/>
    </w:pPr>
    <w:rPr>
      <w:rFonts w:eastAsia="Calibri"/>
      <w:bCs/>
      <w:sz w:val="28"/>
      <w:szCs w:val="20"/>
    </w:rPr>
  </w:style>
  <w:style w:type="paragraph" w:customStyle="1" w:styleId="1f6">
    <w:name w:val="Абзац списка1"/>
    <w:basedOn w:val="af7"/>
    <w:locked/>
    <w:rsid w:val="00B0117A"/>
    <w:pPr>
      <w:suppressAutoHyphens/>
      <w:spacing w:line="240" w:lineRule="auto"/>
      <w:ind w:left="720" w:firstLine="0"/>
      <w:jc w:val="left"/>
    </w:pPr>
    <w:rPr>
      <w:rFonts w:ascii="Arial" w:eastAsia="SimSun" w:hAnsi="Arial" w:cs="Mangal"/>
      <w:bCs/>
      <w:kern w:val="1"/>
      <w:sz w:val="20"/>
      <w:szCs w:val="20"/>
      <w:lang w:eastAsia="hi-IN" w:bidi="hi-IN"/>
    </w:rPr>
  </w:style>
  <w:style w:type="numbering" w:customStyle="1" w:styleId="10">
    <w:name w:val="Список таблиц()1"/>
    <w:rsid w:val="00B0117A"/>
    <w:pPr>
      <w:numPr>
        <w:numId w:val="28"/>
      </w:numPr>
    </w:pPr>
  </w:style>
  <w:style w:type="table" w:customStyle="1" w:styleId="1f7">
    <w:name w:val="Сетка таблицы1"/>
    <w:basedOn w:val="af9"/>
    <w:next w:val="afff3"/>
    <w:uiPriority w:val="99"/>
    <w:rsid w:val="00B0117A"/>
    <w:pPr>
      <w:spacing w:before="60" w:after="60" w:line="240" w:lineRule="auto"/>
    </w:pPr>
    <w:rPr>
      <w:rFonts w:ascii="Verdana" w:eastAsia="Times New Roman" w:hAnsi="Verdana" w:cs="Verdana"/>
      <w:sz w:val="20"/>
      <w:szCs w:val="20"/>
      <w:lang w:eastAsia="ru-RU"/>
    </w:rPr>
    <w:tblPr>
      <w:jc w:val="center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left w:w="57" w:type="dxa"/>
        <w:right w:w="57" w:type="dxa"/>
      </w:tblCellMar>
    </w:tblPr>
    <w:trPr>
      <w:jc w:val="center"/>
    </w:trPr>
  </w:style>
  <w:style w:type="table" w:customStyle="1" w:styleId="2e">
    <w:name w:val="Сетка таблицы2"/>
    <w:basedOn w:val="af9"/>
    <w:next w:val="afff3"/>
    <w:uiPriority w:val="59"/>
    <w:rsid w:val="00B0117A"/>
    <w:pPr>
      <w:spacing w:before="60" w:after="60" w:line="240" w:lineRule="auto"/>
    </w:pPr>
    <w:rPr>
      <w:rFonts w:ascii="Verdana" w:eastAsia="Times New Roman" w:hAnsi="Verdana" w:cs="Verdana"/>
      <w:sz w:val="20"/>
      <w:szCs w:val="20"/>
      <w:lang w:eastAsia="ru-RU"/>
    </w:rPr>
    <w:tblPr>
      <w:jc w:val="center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left w:w="57" w:type="dxa"/>
        <w:right w:w="57" w:type="dxa"/>
      </w:tblCellMar>
    </w:tblPr>
    <w:trPr>
      <w:jc w:val="center"/>
    </w:trPr>
  </w:style>
  <w:style w:type="table" w:customStyle="1" w:styleId="3a">
    <w:name w:val="Сетка таблицы3"/>
    <w:basedOn w:val="af9"/>
    <w:next w:val="afff3"/>
    <w:rsid w:val="00B0117A"/>
    <w:pPr>
      <w:spacing w:before="60" w:after="60" w:line="240" w:lineRule="auto"/>
    </w:pPr>
    <w:rPr>
      <w:rFonts w:ascii="Verdana" w:eastAsia="Calibri" w:hAnsi="Verdana" w:cs="Verdana"/>
      <w:sz w:val="20"/>
      <w:szCs w:val="20"/>
      <w:lang w:eastAsia="ru-RU"/>
    </w:rPr>
    <w:tblPr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left w:w="57" w:type="dxa"/>
        <w:right w:w="57" w:type="dxa"/>
      </w:tblCellMar>
    </w:tblPr>
  </w:style>
  <w:style w:type="paragraph" w:customStyle="1" w:styleId="afffffff3">
    <w:name w:val="Титул_левая подпись"/>
    <w:link w:val="afffffff4"/>
    <w:rsid w:val="00B0117A"/>
    <w:pPr>
      <w:spacing w:after="0" w:line="240" w:lineRule="auto"/>
      <w:ind w:right="1172"/>
    </w:pPr>
    <w:rPr>
      <w:rFonts w:ascii="Times New Roman" w:hAnsi="Times New Roman" w:cs="Times New Roman"/>
      <w:sz w:val="24"/>
      <w:szCs w:val="24"/>
    </w:rPr>
  </w:style>
  <w:style w:type="character" w:customStyle="1" w:styleId="afffffff4">
    <w:name w:val="Титул_левая подпись Знак"/>
    <w:basedOn w:val="af8"/>
    <w:link w:val="afffffff3"/>
    <w:rsid w:val="00B0117A"/>
    <w:rPr>
      <w:rFonts w:ascii="Times New Roman" w:hAnsi="Times New Roman" w:cs="Times New Roman"/>
      <w:sz w:val="24"/>
      <w:szCs w:val="24"/>
    </w:rPr>
  </w:style>
  <w:style w:type="table" w:customStyle="1" w:styleId="afffffff5">
    <w:name w:val="Без границ"/>
    <w:basedOn w:val="af9"/>
    <w:uiPriority w:val="99"/>
    <w:qFormat/>
    <w:locked/>
    <w:rsid w:val="00B011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/>
  </w:style>
  <w:style w:type="character" w:customStyle="1" w:styleId="afffffff1">
    <w:name w:val="Наименование документа Знак"/>
    <w:basedOn w:val="af8"/>
    <w:link w:val="afffffff0"/>
    <w:locked/>
    <w:rsid w:val="00B0117A"/>
    <w:rPr>
      <w:rFonts w:ascii="Times New Roman" w:eastAsia="Times New Roman" w:hAnsi="Times New Roman" w:cs="Times New Roman"/>
      <w:caps/>
      <w:sz w:val="32"/>
      <w:szCs w:val="32"/>
      <w:lang w:eastAsia="ru-RU"/>
    </w:rPr>
  </w:style>
  <w:style w:type="paragraph" w:styleId="afffffff6">
    <w:name w:val="No Spacing"/>
    <w:uiPriority w:val="99"/>
    <w:locked/>
    <w:rsid w:val="00B0117A"/>
    <w:pPr>
      <w:spacing w:after="0" w:line="240" w:lineRule="auto"/>
    </w:pPr>
    <w:rPr>
      <w:rFonts w:ascii="Calibri" w:eastAsia="Calibri" w:hAnsi="Calibri" w:cs="Calibri"/>
      <w:lang w:eastAsia="ru-RU"/>
    </w:rPr>
  </w:style>
  <w:style w:type="table" w:customStyle="1" w:styleId="1010">
    <w:name w:val="Таблица101"/>
    <w:uiPriority w:val="99"/>
    <w:rsid w:val="00B011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8">
    <w:name w:val="Система кодирования1"/>
    <w:uiPriority w:val="99"/>
    <w:rsid w:val="00B011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jc w:val="center"/>
      <w:tblInd w:w="0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</w:style>
  <w:style w:type="numbering" w:customStyle="1" w:styleId="a">
    <w:name w:val="Заголовки"/>
    <w:locked/>
    <w:rsid w:val="00B0117A"/>
    <w:pPr>
      <w:numPr>
        <w:numId w:val="37"/>
      </w:numPr>
    </w:pPr>
  </w:style>
  <w:style w:type="numbering" w:customStyle="1" w:styleId="a0">
    <w:name w:val="Список примечаний()"/>
    <w:rsid w:val="00B0117A"/>
    <w:pPr>
      <w:numPr>
        <w:numId w:val="34"/>
      </w:numPr>
    </w:pPr>
  </w:style>
  <w:style w:type="numbering" w:customStyle="1" w:styleId="-10">
    <w:name w:val="Список перечисления-1"/>
    <w:rsid w:val="00B0117A"/>
    <w:pPr>
      <w:numPr>
        <w:numId w:val="30"/>
      </w:numPr>
    </w:pPr>
  </w:style>
  <w:style w:type="numbering" w:customStyle="1" w:styleId="a5">
    <w:name w:val="Список таблиц Б()"/>
    <w:rsid w:val="00B0117A"/>
    <w:pPr>
      <w:numPr>
        <w:numId w:val="40"/>
      </w:numPr>
    </w:pPr>
  </w:style>
  <w:style w:type="numbering" w:customStyle="1" w:styleId="a7">
    <w:name w:val="Список рисунков()"/>
    <w:rsid w:val="00B0117A"/>
    <w:pPr>
      <w:numPr>
        <w:numId w:val="35"/>
      </w:numPr>
    </w:pPr>
  </w:style>
  <w:style w:type="numbering" w:customStyle="1" w:styleId="a8">
    <w:name w:val="Список приложений"/>
    <w:rsid w:val="00B0117A"/>
    <w:pPr>
      <w:numPr>
        <w:numId w:val="41"/>
      </w:numPr>
    </w:pPr>
  </w:style>
  <w:style w:type="numbering" w:customStyle="1" w:styleId="aa">
    <w:name w:val="Список таблиц А()"/>
    <w:rsid w:val="00B0117A"/>
    <w:pPr>
      <w:numPr>
        <w:numId w:val="38"/>
      </w:numPr>
    </w:pPr>
  </w:style>
  <w:style w:type="numbering" w:customStyle="1" w:styleId="-12">
    <w:name w:val="Список перечисления-1)"/>
    <w:rsid w:val="00B0117A"/>
    <w:pPr>
      <w:numPr>
        <w:numId w:val="32"/>
      </w:numPr>
    </w:pPr>
  </w:style>
  <w:style w:type="numbering" w:customStyle="1" w:styleId="af0">
    <w:name w:val="Список таблиц В()"/>
    <w:rsid w:val="00B0117A"/>
    <w:pPr>
      <w:numPr>
        <w:numId w:val="39"/>
      </w:numPr>
    </w:pPr>
  </w:style>
  <w:style w:type="numbering" w:customStyle="1" w:styleId="-3">
    <w:name w:val="Список перечисления-"/>
    <w:rsid w:val="00B0117A"/>
    <w:pPr>
      <w:numPr>
        <w:numId w:val="29"/>
      </w:numPr>
    </w:pPr>
  </w:style>
  <w:style w:type="numbering" w:customStyle="1" w:styleId="af3">
    <w:name w:val="Список таблиц()"/>
    <w:rsid w:val="00B0117A"/>
    <w:pPr>
      <w:numPr>
        <w:numId w:val="36"/>
      </w:numPr>
    </w:pPr>
  </w:style>
  <w:style w:type="numbering" w:customStyle="1" w:styleId="af5">
    <w:name w:val="Список заголовков"/>
    <w:rsid w:val="00B0117A"/>
    <w:pPr>
      <w:numPr>
        <w:numId w:val="31"/>
      </w:numPr>
    </w:pPr>
  </w:style>
  <w:style w:type="numbering" w:customStyle="1" w:styleId="-4">
    <w:name w:val="Список перечисления-а)"/>
    <w:rsid w:val="00B0117A"/>
    <w:pPr>
      <w:numPr>
        <w:numId w:val="33"/>
      </w:numPr>
    </w:pPr>
  </w:style>
  <w:style w:type="paragraph" w:customStyle="1" w:styleId="TableRowNumber">
    <w:name w:val="Table_Row_Number"/>
    <w:basedOn w:val="af7"/>
    <w:rsid w:val="00B0117A"/>
    <w:pPr>
      <w:keepLines/>
      <w:numPr>
        <w:numId w:val="42"/>
      </w:numPr>
      <w:spacing w:before="60" w:after="60" w:line="240" w:lineRule="auto"/>
      <w:jc w:val="left"/>
    </w:pPr>
    <w:rPr>
      <w:rFonts w:eastAsia="Times New Roman"/>
      <w:spacing w:val="-5"/>
      <w:sz w:val="20"/>
      <w:szCs w:val="20"/>
      <w:lang w:eastAsia="en-US"/>
    </w:rPr>
  </w:style>
  <w:style w:type="character" w:styleId="afffffff7">
    <w:name w:val="Placeholder Text"/>
    <w:basedOn w:val="af8"/>
    <w:uiPriority w:val="99"/>
    <w:semiHidden/>
    <w:locked/>
    <w:rsid w:val="00B0117A"/>
    <w:rPr>
      <w:rFonts w:cs="Times New Roman"/>
      <w:color w:val="808080"/>
    </w:rPr>
  </w:style>
  <w:style w:type="character" w:styleId="afffffff8">
    <w:name w:val="footnote reference"/>
    <w:locked/>
    <w:rsid w:val="00B0117A"/>
    <w:rPr>
      <w:rFonts w:cs="Times New Roman"/>
      <w:vertAlign w:val="superscript"/>
    </w:rPr>
  </w:style>
  <w:style w:type="paragraph" w:styleId="HTML1">
    <w:name w:val="HTML Address"/>
    <w:basedOn w:val="af7"/>
    <w:link w:val="HTML2"/>
    <w:uiPriority w:val="99"/>
    <w:semiHidden/>
    <w:unhideWhenUsed/>
    <w:locked/>
    <w:rsid w:val="00B0117A"/>
    <w:pPr>
      <w:spacing w:line="240" w:lineRule="auto"/>
      <w:ind w:firstLine="0"/>
      <w:jc w:val="left"/>
    </w:pPr>
    <w:rPr>
      <w:rFonts w:eastAsia="Times New Roman"/>
      <w:i/>
      <w:iCs/>
      <w:szCs w:val="20"/>
    </w:rPr>
  </w:style>
  <w:style w:type="character" w:customStyle="1" w:styleId="HTML2">
    <w:name w:val="Адрес HTML Знак"/>
    <w:basedOn w:val="af8"/>
    <w:link w:val="HTML1"/>
    <w:uiPriority w:val="99"/>
    <w:semiHidden/>
    <w:rsid w:val="00B0117A"/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paragraph" w:styleId="afffffff9">
    <w:name w:val="envelope address"/>
    <w:basedOn w:val="af7"/>
    <w:semiHidden/>
    <w:locked/>
    <w:rsid w:val="00B0117A"/>
    <w:pPr>
      <w:framePr w:w="7920" w:h="1980" w:hRule="exact" w:hSpace="180" w:wrap="auto" w:hAnchor="page" w:xAlign="center" w:yAlign="bottom"/>
      <w:spacing w:before="40" w:after="40" w:line="240" w:lineRule="auto"/>
      <w:ind w:left="2880"/>
    </w:pPr>
    <w:rPr>
      <w:rFonts w:ascii="Arial" w:eastAsia="Times New Roman" w:hAnsi="Arial" w:cs="Arial"/>
      <w:kern w:val="24"/>
      <w:lang w:eastAsia="en-US"/>
    </w:rPr>
  </w:style>
  <w:style w:type="character" w:styleId="HTML3">
    <w:name w:val="HTML Acronym"/>
    <w:basedOn w:val="af8"/>
    <w:semiHidden/>
    <w:locked/>
    <w:rsid w:val="00B0117A"/>
  </w:style>
  <w:style w:type="character" w:styleId="HTML4">
    <w:name w:val="HTML Keyboard"/>
    <w:basedOn w:val="af8"/>
    <w:uiPriority w:val="99"/>
    <w:semiHidden/>
    <w:locked/>
    <w:rsid w:val="00B0117A"/>
    <w:rPr>
      <w:rFonts w:ascii="Courier New" w:hAnsi="Courier New" w:cs="Courier New"/>
      <w:sz w:val="20"/>
      <w:szCs w:val="20"/>
    </w:rPr>
  </w:style>
  <w:style w:type="paragraph" w:styleId="afffffffa">
    <w:name w:val="Body Text First Indent"/>
    <w:basedOn w:val="af7"/>
    <w:link w:val="afffffffb"/>
    <w:semiHidden/>
    <w:locked/>
    <w:rsid w:val="00B0117A"/>
    <w:pPr>
      <w:spacing w:before="40" w:after="120" w:line="240" w:lineRule="auto"/>
      <w:ind w:firstLine="210"/>
    </w:pPr>
    <w:rPr>
      <w:rFonts w:eastAsia="Times New Roman"/>
      <w:kern w:val="24"/>
      <w:lang w:eastAsia="en-US"/>
    </w:rPr>
  </w:style>
  <w:style w:type="character" w:customStyle="1" w:styleId="afffffffb">
    <w:name w:val="Красная строка Знак"/>
    <w:basedOn w:val="affffe"/>
    <w:link w:val="afffffffa"/>
    <w:semiHidden/>
    <w:rsid w:val="00B0117A"/>
    <w:rPr>
      <w:rFonts w:ascii="Times New Roman" w:eastAsia="Times New Roman" w:hAnsi="Times New Roman" w:cs="Times New Roman"/>
      <w:kern w:val="24"/>
      <w:sz w:val="24"/>
      <w:szCs w:val="24"/>
      <w:lang w:eastAsia="ru-RU"/>
    </w:rPr>
  </w:style>
  <w:style w:type="paragraph" w:styleId="2f">
    <w:name w:val="Body Text First Indent 2"/>
    <w:basedOn w:val="af7"/>
    <w:link w:val="2f0"/>
    <w:semiHidden/>
    <w:locked/>
    <w:rsid w:val="00B0117A"/>
    <w:pPr>
      <w:spacing w:before="40" w:after="120" w:line="240" w:lineRule="auto"/>
      <w:ind w:left="283" w:firstLine="210"/>
    </w:pPr>
    <w:rPr>
      <w:rFonts w:eastAsia="Times New Roman"/>
      <w:kern w:val="24"/>
      <w:lang w:eastAsia="en-US"/>
    </w:rPr>
  </w:style>
  <w:style w:type="character" w:customStyle="1" w:styleId="2f0">
    <w:name w:val="Красная строка 2 Знак"/>
    <w:basedOn w:val="affffa"/>
    <w:link w:val="2f"/>
    <w:semiHidden/>
    <w:rsid w:val="00B0117A"/>
    <w:rPr>
      <w:rFonts w:ascii="Times New Roman" w:eastAsia="Times New Roman" w:hAnsi="Times New Roman" w:cs="Times New Roman"/>
      <w:kern w:val="24"/>
      <w:sz w:val="24"/>
      <w:szCs w:val="24"/>
      <w:lang w:eastAsia="ru-RU"/>
    </w:rPr>
  </w:style>
  <w:style w:type="paragraph" w:styleId="45">
    <w:name w:val="List Bullet 4"/>
    <w:basedOn w:val="af7"/>
    <w:uiPriority w:val="99"/>
    <w:semiHidden/>
    <w:unhideWhenUsed/>
    <w:locked/>
    <w:rsid w:val="00B0117A"/>
    <w:pPr>
      <w:tabs>
        <w:tab w:val="num" w:pos="1209"/>
      </w:tabs>
      <w:suppressAutoHyphens/>
      <w:spacing w:line="240" w:lineRule="auto"/>
      <w:ind w:left="1209" w:hanging="360"/>
      <w:contextualSpacing/>
      <w:jc w:val="left"/>
    </w:pPr>
    <w:rPr>
      <w:rFonts w:eastAsia="Times New Roman"/>
      <w:szCs w:val="20"/>
    </w:rPr>
  </w:style>
  <w:style w:type="character" w:styleId="afffffffc">
    <w:name w:val="line number"/>
    <w:basedOn w:val="af8"/>
    <w:semiHidden/>
    <w:locked/>
    <w:rsid w:val="00B0117A"/>
  </w:style>
  <w:style w:type="character" w:styleId="HTML5">
    <w:name w:val="HTML Sample"/>
    <w:basedOn w:val="af8"/>
    <w:uiPriority w:val="99"/>
    <w:semiHidden/>
    <w:locked/>
    <w:rsid w:val="00B0117A"/>
    <w:rPr>
      <w:rFonts w:ascii="Courier New" w:hAnsi="Courier New" w:cs="Courier New"/>
    </w:rPr>
  </w:style>
  <w:style w:type="paragraph" w:styleId="2f1">
    <w:name w:val="envelope return"/>
    <w:basedOn w:val="af7"/>
    <w:uiPriority w:val="99"/>
    <w:semiHidden/>
    <w:locked/>
    <w:rsid w:val="00B0117A"/>
    <w:pPr>
      <w:suppressAutoHyphens/>
      <w:spacing w:before="40" w:after="40" w:line="240" w:lineRule="auto"/>
    </w:pPr>
    <w:rPr>
      <w:rFonts w:ascii="Arial" w:eastAsia="Times New Roman" w:hAnsi="Arial" w:cs="Arial"/>
      <w:kern w:val="24"/>
      <w:sz w:val="20"/>
      <w:szCs w:val="20"/>
      <w:lang w:eastAsia="en-US"/>
    </w:rPr>
  </w:style>
  <w:style w:type="character" w:styleId="HTML6">
    <w:name w:val="HTML Definition"/>
    <w:basedOn w:val="af8"/>
    <w:uiPriority w:val="99"/>
    <w:semiHidden/>
    <w:locked/>
    <w:rsid w:val="00B0117A"/>
    <w:rPr>
      <w:rFonts w:cs="Times New Roman"/>
      <w:i/>
      <w:iCs/>
    </w:rPr>
  </w:style>
  <w:style w:type="character" w:styleId="HTML7">
    <w:name w:val="HTML Variable"/>
    <w:basedOn w:val="af8"/>
    <w:uiPriority w:val="99"/>
    <w:semiHidden/>
    <w:locked/>
    <w:rsid w:val="00B0117A"/>
    <w:rPr>
      <w:rFonts w:cs="Times New Roman"/>
      <w:i/>
      <w:iCs/>
    </w:rPr>
  </w:style>
  <w:style w:type="character" w:styleId="HTML8">
    <w:name w:val="HTML Typewriter"/>
    <w:basedOn w:val="af8"/>
    <w:semiHidden/>
    <w:locked/>
    <w:rsid w:val="00B0117A"/>
    <w:rPr>
      <w:rFonts w:ascii="Courier New" w:hAnsi="Courier New" w:cs="Courier New"/>
      <w:sz w:val="20"/>
      <w:szCs w:val="20"/>
    </w:rPr>
  </w:style>
  <w:style w:type="paragraph" w:styleId="afffffffd">
    <w:name w:val="Signature"/>
    <w:basedOn w:val="af7"/>
    <w:link w:val="afffffffe"/>
    <w:uiPriority w:val="99"/>
    <w:semiHidden/>
    <w:locked/>
    <w:rsid w:val="00B0117A"/>
    <w:pPr>
      <w:suppressAutoHyphens/>
      <w:spacing w:before="40" w:after="40" w:line="240" w:lineRule="auto"/>
      <w:ind w:left="4252"/>
    </w:pPr>
    <w:rPr>
      <w:rFonts w:eastAsia="Times New Roman"/>
      <w:kern w:val="24"/>
      <w:lang w:eastAsia="en-US"/>
    </w:rPr>
  </w:style>
  <w:style w:type="character" w:customStyle="1" w:styleId="afffffffe">
    <w:name w:val="Подпись Знак"/>
    <w:basedOn w:val="af8"/>
    <w:link w:val="afffffffd"/>
    <w:uiPriority w:val="99"/>
    <w:semiHidden/>
    <w:rsid w:val="00B0117A"/>
    <w:rPr>
      <w:rFonts w:ascii="Times New Roman" w:eastAsia="Times New Roman" w:hAnsi="Times New Roman" w:cs="Times New Roman"/>
      <w:kern w:val="24"/>
      <w:sz w:val="24"/>
      <w:szCs w:val="24"/>
    </w:rPr>
  </w:style>
  <w:style w:type="paragraph" w:styleId="affffffff">
    <w:name w:val="Salutation"/>
    <w:basedOn w:val="af7"/>
    <w:next w:val="af7"/>
    <w:link w:val="affffffff0"/>
    <w:semiHidden/>
    <w:locked/>
    <w:rsid w:val="00B0117A"/>
    <w:pPr>
      <w:spacing w:before="40" w:after="40" w:line="240" w:lineRule="auto"/>
    </w:pPr>
    <w:rPr>
      <w:rFonts w:eastAsia="Times New Roman"/>
      <w:kern w:val="24"/>
      <w:lang w:eastAsia="en-US"/>
    </w:rPr>
  </w:style>
  <w:style w:type="character" w:customStyle="1" w:styleId="affffffff0">
    <w:name w:val="Приветствие Знак"/>
    <w:basedOn w:val="af8"/>
    <w:link w:val="affffffff"/>
    <w:semiHidden/>
    <w:rsid w:val="00B0117A"/>
    <w:rPr>
      <w:rFonts w:ascii="Times New Roman" w:eastAsia="Times New Roman" w:hAnsi="Times New Roman" w:cs="Times New Roman"/>
      <w:kern w:val="24"/>
      <w:sz w:val="24"/>
      <w:szCs w:val="24"/>
    </w:rPr>
  </w:style>
  <w:style w:type="paragraph" w:styleId="affffffff1">
    <w:name w:val="List Continue"/>
    <w:basedOn w:val="af7"/>
    <w:semiHidden/>
    <w:locked/>
    <w:rsid w:val="00B0117A"/>
    <w:pPr>
      <w:spacing w:before="40" w:after="120" w:line="240" w:lineRule="auto"/>
      <w:ind w:left="283"/>
    </w:pPr>
    <w:rPr>
      <w:rFonts w:eastAsia="Times New Roman"/>
      <w:kern w:val="24"/>
      <w:lang w:eastAsia="en-US"/>
    </w:rPr>
  </w:style>
  <w:style w:type="paragraph" w:styleId="2f2">
    <w:name w:val="List Continue 2"/>
    <w:basedOn w:val="af7"/>
    <w:semiHidden/>
    <w:locked/>
    <w:rsid w:val="00B0117A"/>
    <w:pPr>
      <w:spacing w:before="40" w:after="120" w:line="240" w:lineRule="auto"/>
      <w:ind w:left="566"/>
    </w:pPr>
    <w:rPr>
      <w:rFonts w:eastAsia="Times New Roman"/>
      <w:kern w:val="24"/>
      <w:lang w:eastAsia="en-US"/>
    </w:rPr>
  </w:style>
  <w:style w:type="paragraph" w:styleId="3b">
    <w:name w:val="List Continue 3"/>
    <w:basedOn w:val="af7"/>
    <w:uiPriority w:val="99"/>
    <w:semiHidden/>
    <w:locked/>
    <w:rsid w:val="00B0117A"/>
    <w:pPr>
      <w:suppressAutoHyphens/>
      <w:spacing w:before="40" w:after="120" w:line="240" w:lineRule="auto"/>
      <w:ind w:left="849"/>
    </w:pPr>
    <w:rPr>
      <w:rFonts w:eastAsia="Times New Roman"/>
      <w:kern w:val="24"/>
      <w:lang w:eastAsia="en-US"/>
    </w:rPr>
  </w:style>
  <w:style w:type="paragraph" w:styleId="46">
    <w:name w:val="List Continue 4"/>
    <w:basedOn w:val="af7"/>
    <w:uiPriority w:val="99"/>
    <w:semiHidden/>
    <w:locked/>
    <w:rsid w:val="00B0117A"/>
    <w:pPr>
      <w:suppressAutoHyphens/>
      <w:spacing w:before="40" w:after="120" w:line="240" w:lineRule="auto"/>
      <w:ind w:left="1132"/>
    </w:pPr>
    <w:rPr>
      <w:rFonts w:eastAsia="Times New Roman"/>
      <w:kern w:val="24"/>
      <w:lang w:eastAsia="en-US"/>
    </w:rPr>
  </w:style>
  <w:style w:type="paragraph" w:styleId="55">
    <w:name w:val="List Continue 5"/>
    <w:basedOn w:val="af7"/>
    <w:uiPriority w:val="99"/>
    <w:semiHidden/>
    <w:locked/>
    <w:rsid w:val="00B0117A"/>
    <w:pPr>
      <w:suppressAutoHyphens/>
      <w:spacing w:before="40" w:after="120" w:line="240" w:lineRule="auto"/>
      <w:ind w:left="1415"/>
    </w:pPr>
    <w:rPr>
      <w:rFonts w:eastAsia="Times New Roman"/>
      <w:kern w:val="24"/>
      <w:lang w:eastAsia="en-US"/>
    </w:rPr>
  </w:style>
  <w:style w:type="paragraph" w:styleId="affffffff2">
    <w:name w:val="Closing"/>
    <w:basedOn w:val="af7"/>
    <w:link w:val="affffffff3"/>
    <w:uiPriority w:val="99"/>
    <w:semiHidden/>
    <w:locked/>
    <w:rsid w:val="00B0117A"/>
    <w:pPr>
      <w:suppressAutoHyphens/>
      <w:spacing w:before="40" w:after="40" w:line="240" w:lineRule="auto"/>
      <w:ind w:left="4252"/>
    </w:pPr>
    <w:rPr>
      <w:rFonts w:eastAsia="Times New Roman"/>
      <w:kern w:val="24"/>
      <w:lang w:eastAsia="en-US"/>
    </w:rPr>
  </w:style>
  <w:style w:type="character" w:customStyle="1" w:styleId="affffffff3">
    <w:name w:val="Прощание Знак"/>
    <w:basedOn w:val="af8"/>
    <w:link w:val="affffffff2"/>
    <w:uiPriority w:val="99"/>
    <w:semiHidden/>
    <w:rsid w:val="00B0117A"/>
    <w:rPr>
      <w:rFonts w:ascii="Times New Roman" w:eastAsia="Times New Roman" w:hAnsi="Times New Roman" w:cs="Times New Roman"/>
      <w:kern w:val="24"/>
      <w:sz w:val="24"/>
      <w:szCs w:val="24"/>
    </w:rPr>
  </w:style>
  <w:style w:type="paragraph" w:styleId="affffffff4">
    <w:name w:val="List"/>
    <w:basedOn w:val="af7"/>
    <w:semiHidden/>
    <w:locked/>
    <w:rsid w:val="00B0117A"/>
    <w:pPr>
      <w:spacing w:before="40" w:after="40" w:line="240" w:lineRule="auto"/>
      <w:ind w:left="283" w:hanging="283"/>
    </w:pPr>
    <w:rPr>
      <w:rFonts w:eastAsia="Times New Roman"/>
      <w:kern w:val="24"/>
      <w:lang w:eastAsia="en-US"/>
    </w:rPr>
  </w:style>
  <w:style w:type="paragraph" w:styleId="3c">
    <w:name w:val="List 3"/>
    <w:basedOn w:val="af7"/>
    <w:semiHidden/>
    <w:locked/>
    <w:rsid w:val="00B0117A"/>
    <w:pPr>
      <w:spacing w:before="40" w:after="40" w:line="240" w:lineRule="auto"/>
      <w:ind w:left="849" w:hanging="283"/>
    </w:pPr>
    <w:rPr>
      <w:rFonts w:eastAsia="Times New Roman"/>
      <w:kern w:val="24"/>
      <w:lang w:eastAsia="en-US"/>
    </w:rPr>
  </w:style>
  <w:style w:type="paragraph" w:styleId="47">
    <w:name w:val="List 4"/>
    <w:basedOn w:val="af7"/>
    <w:semiHidden/>
    <w:locked/>
    <w:rsid w:val="00B0117A"/>
    <w:pPr>
      <w:spacing w:before="40" w:after="40" w:line="240" w:lineRule="auto"/>
      <w:ind w:left="1132" w:hanging="283"/>
    </w:pPr>
    <w:rPr>
      <w:rFonts w:eastAsia="Times New Roman"/>
      <w:kern w:val="24"/>
      <w:lang w:eastAsia="en-US"/>
    </w:rPr>
  </w:style>
  <w:style w:type="paragraph" w:styleId="56">
    <w:name w:val="List 5"/>
    <w:basedOn w:val="af7"/>
    <w:uiPriority w:val="99"/>
    <w:semiHidden/>
    <w:locked/>
    <w:rsid w:val="00B0117A"/>
    <w:pPr>
      <w:suppressAutoHyphens/>
      <w:spacing w:before="40" w:after="40" w:line="240" w:lineRule="auto"/>
      <w:ind w:left="1415" w:hanging="283"/>
    </w:pPr>
    <w:rPr>
      <w:rFonts w:eastAsia="Times New Roman"/>
      <w:kern w:val="24"/>
      <w:lang w:eastAsia="en-US"/>
    </w:rPr>
  </w:style>
  <w:style w:type="paragraph" w:styleId="affffffff5">
    <w:name w:val="Block Text"/>
    <w:basedOn w:val="af7"/>
    <w:uiPriority w:val="99"/>
    <w:semiHidden/>
    <w:locked/>
    <w:rsid w:val="00B0117A"/>
    <w:pPr>
      <w:suppressAutoHyphens/>
      <w:spacing w:before="40" w:after="120" w:line="240" w:lineRule="auto"/>
      <w:ind w:left="1440" w:right="1440"/>
    </w:pPr>
    <w:rPr>
      <w:rFonts w:eastAsia="Times New Roman"/>
      <w:kern w:val="24"/>
      <w:lang w:eastAsia="en-US"/>
    </w:rPr>
  </w:style>
  <w:style w:type="character" w:styleId="HTML9">
    <w:name w:val="HTML Cite"/>
    <w:basedOn w:val="af8"/>
    <w:uiPriority w:val="99"/>
    <w:semiHidden/>
    <w:locked/>
    <w:rsid w:val="00B0117A"/>
    <w:rPr>
      <w:rFonts w:cs="Times New Roman"/>
      <w:i/>
      <w:iCs/>
    </w:rPr>
  </w:style>
  <w:style w:type="paragraph" w:styleId="affffffff6">
    <w:name w:val="Message Header"/>
    <w:basedOn w:val="af7"/>
    <w:link w:val="affffffff7"/>
    <w:semiHidden/>
    <w:locked/>
    <w:rsid w:val="00B0117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40" w:after="40" w:line="240" w:lineRule="auto"/>
      <w:ind w:left="1134" w:hanging="1134"/>
    </w:pPr>
    <w:rPr>
      <w:rFonts w:ascii="Arial" w:eastAsia="Times New Roman" w:hAnsi="Arial" w:cs="Arial"/>
      <w:kern w:val="24"/>
      <w:lang w:eastAsia="en-US"/>
    </w:rPr>
  </w:style>
  <w:style w:type="character" w:customStyle="1" w:styleId="affffffff7">
    <w:name w:val="Шапка Знак"/>
    <w:basedOn w:val="af8"/>
    <w:link w:val="affffffff6"/>
    <w:semiHidden/>
    <w:rsid w:val="00B0117A"/>
    <w:rPr>
      <w:rFonts w:ascii="Arial" w:eastAsia="Times New Roman" w:hAnsi="Arial" w:cs="Arial"/>
      <w:kern w:val="24"/>
      <w:sz w:val="24"/>
      <w:szCs w:val="24"/>
      <w:shd w:val="pct20" w:color="auto" w:fill="auto"/>
    </w:rPr>
  </w:style>
  <w:style w:type="character" w:styleId="affffffff8">
    <w:name w:val="endnote reference"/>
    <w:basedOn w:val="af8"/>
    <w:uiPriority w:val="99"/>
    <w:semiHidden/>
    <w:locked/>
    <w:rsid w:val="00B0117A"/>
    <w:rPr>
      <w:rFonts w:cs="Times New Roman"/>
      <w:vertAlign w:val="superscript"/>
    </w:rPr>
  </w:style>
  <w:style w:type="character" w:customStyle="1" w:styleId="610">
    <w:name w:val="Заголовок 6 Знак1"/>
    <w:aliases w:val="PIM 6 Знак1"/>
    <w:basedOn w:val="af8"/>
    <w:uiPriority w:val="99"/>
    <w:semiHidden/>
    <w:rsid w:val="00B0117A"/>
    <w:rPr>
      <w:rFonts w:ascii="Cambria" w:hAnsi="Cambria" w:cs="Times New Roman"/>
      <w:i/>
      <w:iCs/>
      <w:color w:val="243F60"/>
      <w:sz w:val="24"/>
      <w:szCs w:val="24"/>
      <w:lang w:eastAsia="ru-RU"/>
    </w:rPr>
  </w:style>
  <w:style w:type="paragraph" w:customStyle="1" w:styleId="affffffff9">
    <w:name w:val="Приложение"/>
    <w:basedOn w:val="af7"/>
    <w:next w:val="af7"/>
    <w:locked/>
    <w:rsid w:val="00D66939"/>
    <w:pPr>
      <w:pageBreakBefore/>
      <w:spacing w:before="120" w:after="360"/>
      <w:ind w:left="624" w:right="624" w:firstLine="0"/>
      <w:contextualSpacing/>
      <w:jc w:val="right"/>
    </w:pPr>
    <w:rPr>
      <w:rFonts w:eastAsia="Times New Roman"/>
      <w:b/>
      <w:caps/>
    </w:rPr>
  </w:style>
  <w:style w:type="paragraph" w:customStyle="1" w:styleId="affffffffa">
    <w:name w:val="Основной шрифт"/>
    <w:basedOn w:val="af7"/>
    <w:uiPriority w:val="99"/>
    <w:locked/>
    <w:rsid w:val="00D66939"/>
    <w:pPr>
      <w:spacing w:before="120" w:line="240" w:lineRule="auto"/>
      <w:contextualSpacing/>
    </w:pPr>
    <w:rPr>
      <w:rFonts w:eastAsia="Times New Roman"/>
      <w:szCs w:val="28"/>
    </w:rPr>
  </w:style>
  <w:style w:type="table" w:customStyle="1" w:styleId="57">
    <w:name w:val="Сетка таблицы5"/>
    <w:basedOn w:val="af9"/>
    <w:next w:val="afff3"/>
    <w:rsid w:val="00D669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ffb">
    <w:name w:val="footnote text"/>
    <w:aliases w:val="Знак Знак Знак Знак Знак Знак,Знак Знак Знак Знак1,Знак Знак Знак Знак Знак1,Знак Знак Знак Знак Знак,Знак Знак Знак Знак"/>
    <w:basedOn w:val="af7"/>
    <w:link w:val="affffffffc"/>
    <w:locked/>
    <w:rsid w:val="00D66939"/>
    <w:pPr>
      <w:spacing w:line="240" w:lineRule="auto"/>
      <w:ind w:firstLine="0"/>
      <w:jc w:val="left"/>
    </w:pPr>
    <w:rPr>
      <w:rFonts w:eastAsia="Times New Roman"/>
      <w:sz w:val="20"/>
      <w:szCs w:val="20"/>
    </w:rPr>
  </w:style>
  <w:style w:type="character" w:customStyle="1" w:styleId="affffffffc">
    <w:name w:val="Текст сноски Знак"/>
    <w:aliases w:val="Знак Знак Знак Знак Знак Знак Знак,Знак Знак Знак Знак1 Знак,Знак Знак Знак Знак Знак1 Знак,Знак Знак Знак Знак Знак Знак1,Знак Знак Знак Знак Знак2"/>
    <w:basedOn w:val="af8"/>
    <w:link w:val="affffffffb"/>
    <w:rsid w:val="00D6693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abletext">
    <w:name w:val="Table text"/>
    <w:basedOn w:val="af7"/>
    <w:rsid w:val="00D66939"/>
    <w:pPr>
      <w:spacing w:line="240" w:lineRule="auto"/>
      <w:ind w:firstLine="720"/>
    </w:pPr>
    <w:rPr>
      <w:rFonts w:ascii="Arial" w:eastAsia="Times New Roman" w:hAnsi="Arial"/>
    </w:rPr>
  </w:style>
  <w:style w:type="paragraph" w:customStyle="1" w:styleId="affffffffd">
    <w:name w:val="Текст абзаца"/>
    <w:rsid w:val="00D66939"/>
    <w:pPr>
      <w:widowControl w:val="0"/>
      <w:spacing w:after="0" w:line="360" w:lineRule="auto"/>
      <w:ind w:firstLine="709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2">
    <w:name w:val="Маркированный 2 уровень"/>
    <w:basedOn w:val="af7"/>
    <w:rsid w:val="00D66939"/>
    <w:pPr>
      <w:numPr>
        <w:numId w:val="43"/>
      </w:numPr>
      <w:spacing w:before="60" w:after="60" w:line="288" w:lineRule="auto"/>
      <w:ind w:left="1276"/>
      <w:jc w:val="left"/>
    </w:pPr>
    <w:rPr>
      <w:rFonts w:ascii="Tahoma" w:eastAsia="Times New Roman" w:hAnsi="Tahoma"/>
      <w:snapToGrid w:val="0"/>
      <w:spacing w:val="2"/>
      <w:lang w:eastAsia="en-US"/>
    </w:rPr>
  </w:style>
  <w:style w:type="paragraph" w:customStyle="1" w:styleId="phfigure0">
    <w:name w:val="ph_figure"/>
    <w:basedOn w:val="af7"/>
    <w:locked/>
    <w:rsid w:val="00D66939"/>
    <w:pPr>
      <w:spacing w:before="20" w:after="120"/>
      <w:ind w:firstLine="0"/>
      <w:jc w:val="center"/>
    </w:pPr>
    <w:rPr>
      <w:rFonts w:eastAsia="Times New Roman"/>
      <w:szCs w:val="20"/>
    </w:rPr>
  </w:style>
  <w:style w:type="paragraph" w:customStyle="1" w:styleId="phfiguretitle">
    <w:name w:val="ph_figure_title"/>
    <w:basedOn w:val="phfigure0"/>
    <w:next w:val="phnormal0"/>
    <w:locked/>
    <w:rsid w:val="00D66939"/>
    <w:pPr>
      <w:keepLines/>
      <w:spacing w:before="120"/>
    </w:pPr>
    <w:rPr>
      <w:rFonts w:cs="Arial"/>
    </w:rPr>
  </w:style>
  <w:style w:type="paragraph" w:customStyle="1" w:styleId="phtablecellleft0">
    <w:name w:val="ph_table_cellleft"/>
    <w:basedOn w:val="af7"/>
    <w:locked/>
    <w:rsid w:val="00D66939"/>
    <w:pPr>
      <w:spacing w:before="20" w:line="240" w:lineRule="auto"/>
      <w:ind w:firstLine="0"/>
      <w:jc w:val="left"/>
    </w:pPr>
    <w:rPr>
      <w:rFonts w:eastAsia="Times New Roman" w:cs="Arial"/>
      <w:bCs/>
      <w:sz w:val="20"/>
      <w:szCs w:val="20"/>
    </w:rPr>
  </w:style>
  <w:style w:type="paragraph" w:customStyle="1" w:styleId="phtablecolcaption0">
    <w:name w:val="ph_table_colcaption"/>
    <w:basedOn w:val="af7"/>
    <w:next w:val="af7"/>
    <w:locked/>
    <w:rsid w:val="00D66939"/>
    <w:pPr>
      <w:keepNext/>
      <w:keepLines/>
      <w:spacing w:before="120" w:after="120" w:line="240" w:lineRule="auto"/>
      <w:ind w:firstLine="0"/>
      <w:jc w:val="center"/>
    </w:pPr>
    <w:rPr>
      <w:rFonts w:eastAsia="Times New Roman" w:cs="Arial"/>
      <w:b/>
      <w:bCs/>
      <w:sz w:val="20"/>
      <w:szCs w:val="20"/>
    </w:rPr>
  </w:style>
  <w:style w:type="paragraph" w:customStyle="1" w:styleId="phtabletitle0">
    <w:name w:val="ph_table_title"/>
    <w:basedOn w:val="af7"/>
    <w:next w:val="phtablecolcaption0"/>
    <w:locked/>
    <w:rsid w:val="00D66939"/>
    <w:pPr>
      <w:keepNext/>
      <w:spacing w:before="20" w:after="120"/>
      <w:ind w:firstLine="0"/>
    </w:pPr>
    <w:rPr>
      <w:rFonts w:eastAsia="Times New Roman"/>
    </w:rPr>
  </w:style>
  <w:style w:type="character" w:customStyle="1" w:styleId="phnormal2">
    <w:name w:val="ph_normal Знак"/>
    <w:locked/>
    <w:rsid w:val="00D66939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kbtitlemain">
    <w:name w:val="kbtitlemain"/>
    <w:locked/>
    <w:rsid w:val="00D66939"/>
  </w:style>
  <w:style w:type="paragraph" w:customStyle="1" w:styleId="affffffffe">
    <w:name w:val="Название рисунков"/>
    <w:basedOn w:val="aff"/>
    <w:link w:val="afffffffff"/>
    <w:rsid w:val="00B3462B"/>
    <w:pPr>
      <w:widowControl w:val="0"/>
      <w:spacing w:after="200" w:line="240" w:lineRule="auto"/>
    </w:pPr>
    <w:rPr>
      <w:rFonts w:eastAsiaTheme="minorHAnsi"/>
      <w:sz w:val="24"/>
      <w:szCs w:val="18"/>
      <w:lang w:eastAsia="en-US"/>
    </w:rPr>
  </w:style>
  <w:style w:type="character" w:customStyle="1" w:styleId="afffffffff">
    <w:name w:val="Название рисунков Знак"/>
    <w:basedOn w:val="af8"/>
    <w:link w:val="affffffffe"/>
    <w:rsid w:val="00B3462B"/>
    <w:rPr>
      <w:rFonts w:ascii="Times New Roman" w:hAnsi="Times New Roman" w:cs="Times New Roman"/>
      <w:bCs/>
      <w:sz w:val="24"/>
      <w:szCs w:val="18"/>
    </w:rPr>
  </w:style>
  <w:style w:type="paragraph" w:customStyle="1" w:styleId="afffffffff0">
    <w:name w:val="Перечисление"/>
    <w:link w:val="afffffffff1"/>
    <w:locked/>
    <w:rsid w:val="00B3462B"/>
    <w:pPr>
      <w:spacing w:after="0" w:line="360" w:lineRule="auto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  <w14:scene3d>
        <w14:camera w14:prst="orthographicFront"/>
        <w14:lightRig w14:rig="threePt" w14:dir="t">
          <w14:rot w14:lat="0" w14:lon="0" w14:rev="0"/>
        </w14:lightRig>
      </w14:scene3d>
    </w:rPr>
  </w:style>
  <w:style w:type="character" w:customStyle="1" w:styleId="afffffffff1">
    <w:name w:val="Перечисление Знак"/>
    <w:basedOn w:val="af8"/>
    <w:link w:val="afffffffff0"/>
    <w:rsid w:val="00B3462B"/>
    <w:rPr>
      <w:rFonts w:ascii="Times New Roman" w:eastAsia="Times New Roman" w:hAnsi="Times New Roman" w:cs="Times New Roman"/>
      <w:sz w:val="24"/>
      <w:szCs w:val="24"/>
      <w:lang w:eastAsia="ru-RU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customStyle="1" w:styleId="TimesNewRoman12">
    <w:name w:val="Название объекта + Times New Roman 12 пт По центру"/>
    <w:basedOn w:val="aff"/>
    <w:locked/>
    <w:rsid w:val="00B3462B"/>
    <w:pPr>
      <w:spacing w:after="120" w:line="240" w:lineRule="auto"/>
    </w:pPr>
    <w:rPr>
      <w:rFonts w:eastAsia="Times New Roman"/>
      <w:b/>
      <w:sz w:val="24"/>
    </w:rPr>
  </w:style>
  <w:style w:type="paragraph" w:customStyle="1" w:styleId="1">
    <w:name w:val="маркированный список 1"/>
    <w:basedOn w:val="affff6"/>
    <w:locked/>
    <w:rsid w:val="00B3462B"/>
    <w:pPr>
      <w:numPr>
        <w:numId w:val="44"/>
      </w:numPr>
      <w:spacing w:after="0"/>
      <w:ind w:left="283" w:firstLine="0"/>
    </w:pPr>
    <w:rPr>
      <w:rFonts w:eastAsia="Times New Roman"/>
    </w:rPr>
  </w:style>
  <w:style w:type="paragraph" w:customStyle="1" w:styleId="afffffffff2">
    <w:name w:val="Таблица_текст"/>
    <w:link w:val="afffffffff3"/>
    <w:rsid w:val="00B3462B"/>
    <w:pPr>
      <w:spacing w:after="0" w:line="240" w:lineRule="auto"/>
      <w:ind w:left="3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fff3">
    <w:name w:val="Таблица_текст Знак"/>
    <w:basedOn w:val="af8"/>
    <w:link w:val="afffffffff2"/>
    <w:rsid w:val="00B346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2">
    <w:name w:val="Таблица_нумерация"/>
    <w:link w:val="afffffffff4"/>
    <w:rsid w:val="00B3462B"/>
    <w:pPr>
      <w:numPr>
        <w:numId w:val="45"/>
      </w:numPr>
      <w:tabs>
        <w:tab w:val="left" w:pos="28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fff4">
    <w:name w:val="Таблица_нумерация Знак"/>
    <w:basedOn w:val="af8"/>
    <w:link w:val="af2"/>
    <w:rsid w:val="00B3462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fff5">
    <w:name w:val="Таблица_заголовок столбца"/>
    <w:link w:val="afffffffff6"/>
    <w:rsid w:val="00B3462B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afffffffff6">
    <w:name w:val="Таблица_заголовок столбца Знак"/>
    <w:basedOn w:val="af8"/>
    <w:link w:val="afffffffff5"/>
    <w:rsid w:val="00B3462B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1f9">
    <w:name w:val="Обычный1"/>
    <w:basedOn w:val="af7"/>
    <w:link w:val="CharChar"/>
    <w:rsid w:val="00E563AB"/>
    <w:pPr>
      <w:ind w:firstLine="851"/>
      <w:contextualSpacing/>
    </w:pPr>
    <w:rPr>
      <w:rFonts w:ascii="PF BeauSans Pro" w:eastAsia="Times New Roman" w:hAnsi="PF BeauSans Pro"/>
    </w:rPr>
  </w:style>
  <w:style w:type="character" w:customStyle="1" w:styleId="CharChar">
    <w:name w:val="Обычный Char Char"/>
    <w:link w:val="1f9"/>
    <w:rsid w:val="00E563AB"/>
    <w:rPr>
      <w:rFonts w:ascii="PF BeauSans Pro" w:eastAsia="Times New Roman" w:hAnsi="PF BeauSans Pro" w:cs="Times New Roman"/>
      <w:sz w:val="24"/>
      <w:szCs w:val="24"/>
      <w:lang w:eastAsia="ru-RU"/>
    </w:rPr>
  </w:style>
  <w:style w:type="paragraph" w:customStyle="1" w:styleId="2f3">
    <w:name w:val="Обычный2"/>
    <w:basedOn w:val="1f9"/>
    <w:link w:val="2f4"/>
    <w:rsid w:val="00DA5823"/>
    <w:pPr>
      <w:ind w:firstLine="708"/>
    </w:pPr>
    <w:rPr>
      <w:rFonts w:ascii="Times New Roman" w:hAnsi="Times New Roman"/>
    </w:rPr>
  </w:style>
  <w:style w:type="character" w:customStyle="1" w:styleId="2f4">
    <w:name w:val="Обычный2 Знак"/>
    <w:basedOn w:val="CharChar"/>
    <w:link w:val="2f3"/>
    <w:rsid w:val="00DA582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gc">
    <w:name w:val="_tgc"/>
    <w:basedOn w:val="af8"/>
    <w:rsid w:val="00B926A9"/>
  </w:style>
  <w:style w:type="paragraph" w:customStyle="1" w:styleId="afffffffff7">
    <w:name w:val="_Т_Название подсистемы"/>
    <w:next w:val="af7"/>
    <w:link w:val="afffffffff8"/>
    <w:qFormat/>
    <w:rsid w:val="00C50041"/>
    <w:pPr>
      <w:spacing w:before="720" w:after="120" w:line="240" w:lineRule="auto"/>
      <w:jc w:val="center"/>
    </w:pPr>
    <w:rPr>
      <w:rFonts w:ascii="Times New Roman Полужирный" w:eastAsia="Times New Roman" w:hAnsi="Times New Roman Полужирный" w:cstheme="majorBidi"/>
      <w:b/>
      <w:iCs/>
      <w:caps/>
      <w:spacing w:val="-10"/>
      <w:kern w:val="28"/>
      <w:sz w:val="32"/>
      <w:szCs w:val="32"/>
      <w:lang w:eastAsia="ru-RU"/>
    </w:rPr>
  </w:style>
  <w:style w:type="character" w:customStyle="1" w:styleId="afffffffff8">
    <w:name w:val="_Т_Название подсистемы Знак"/>
    <w:basedOn w:val="afffffa"/>
    <w:link w:val="afffffffff7"/>
    <w:rsid w:val="00C50041"/>
    <w:rPr>
      <w:rFonts w:ascii="Times New Roman Полужирный" w:eastAsia="Times New Roman" w:hAnsi="Times New Roman Полужирный" w:cstheme="majorBidi"/>
      <w:b/>
      <w:iCs/>
      <w:caps/>
      <w:spacing w:val="-10"/>
      <w:kern w:val="28"/>
      <w:sz w:val="32"/>
      <w:szCs w:val="32"/>
      <w:lang w:eastAsia="ru-RU"/>
    </w:rPr>
  </w:style>
  <w:style w:type="paragraph" w:customStyle="1" w:styleId="1fa">
    <w:name w:val="Маркированный 1 уровень"/>
    <w:basedOn w:val="af7"/>
    <w:uiPriority w:val="99"/>
    <w:qFormat/>
    <w:rsid w:val="00811675"/>
    <w:pPr>
      <w:tabs>
        <w:tab w:val="left" w:pos="1701"/>
      </w:tabs>
      <w:spacing w:before="120" w:after="120" w:line="240" w:lineRule="auto"/>
      <w:ind w:left="1702" w:firstLine="142"/>
    </w:pPr>
    <w:rPr>
      <w:rFonts w:ascii="Cambria" w:eastAsia="MS Mincho" w:hAnsi="Cambr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9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950262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6228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62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73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025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407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23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51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886113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10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8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52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3838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072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0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20916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125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26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73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13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167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84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278705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00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92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5693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692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24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12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792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01588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964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539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988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40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173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59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62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3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905414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4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00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294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46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819173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94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410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854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09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879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216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0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1821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756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51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3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69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19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716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6742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23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889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7769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267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118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1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993333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178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548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801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363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888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009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771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440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395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2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125487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164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97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82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71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329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541242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39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04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48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6143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3094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7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200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9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843181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9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865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626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0643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439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13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050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880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486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5183502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353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7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205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9164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682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492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594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55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40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607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738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66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389485">
          <w:marLeft w:val="-48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241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758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469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2092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50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329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95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9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0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0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1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858359">
          <w:marLeft w:val="-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610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86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8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266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174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62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3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5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8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39.pn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yperlink" Target="http://egisz.rt-eu.ru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hyperlink" Target="mailto:egisz@rt-eu.ru" TargetMode="External"/><Relationship Id="rId48" Type="http://schemas.openxmlformats.org/officeDocument/2006/relationships/hyperlink" Target="mailto:egisz@rt-eu.ru" TargetMode="External"/><Relationship Id="rId8" Type="http://schemas.openxmlformats.org/officeDocument/2006/relationships/image" Target="media/image1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8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64;&#1072;&#1073;&#1083;&#1086;&#1085;%2034%20&#1043;&#1054;&#1057;&#1058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F5C5CC-5114-45EF-B4EE-214C2DBC00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34 ГОСТ</Template>
  <TotalTime>2</TotalTime>
  <Pages>31</Pages>
  <Words>4562</Words>
  <Characters>26005</Characters>
  <Application>Microsoft Office Word</Application>
  <DocSecurity>0</DocSecurity>
  <Lines>216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Гулия Шамсетдинова</dc:creator>
  <cp:lastModifiedBy>Федькин Максим</cp:lastModifiedBy>
  <cp:revision>3</cp:revision>
  <cp:lastPrinted>2018-01-16T14:34:00Z</cp:lastPrinted>
  <dcterms:created xsi:type="dcterms:W3CDTF">2018-10-17T14:04:00Z</dcterms:created>
  <dcterms:modified xsi:type="dcterms:W3CDTF">2018-10-17T14:06:00Z</dcterms:modified>
</cp:coreProperties>
</file>